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8" w:rsidRPr="005122CB" w:rsidRDefault="005122CB" w:rsidP="005122CB">
      <w:pPr>
        <w:spacing w:after="0"/>
        <w:jc w:val="center"/>
        <w:rPr>
          <w:b/>
          <w:i/>
          <w:sz w:val="28"/>
          <w:szCs w:val="28"/>
        </w:rPr>
      </w:pPr>
      <w:r w:rsidRPr="005122CB">
        <w:rPr>
          <w:b/>
          <w:i/>
          <w:sz w:val="28"/>
          <w:szCs w:val="28"/>
        </w:rPr>
        <w:t>Bohr-Rutherford Diagrams</w:t>
      </w:r>
    </w:p>
    <w:p w:rsidR="005122CB" w:rsidRDefault="005122CB" w:rsidP="005122CB">
      <w:pPr>
        <w:spacing w:after="0"/>
      </w:pPr>
    </w:p>
    <w:p w:rsidR="005122CB" w:rsidRPr="005122CB" w:rsidRDefault="005122CB" w:rsidP="005122CB">
      <w:pPr>
        <w:spacing w:after="0"/>
        <w:rPr>
          <w:i/>
          <w:u w:val="single"/>
        </w:rPr>
      </w:pPr>
      <w:r w:rsidRPr="005122CB">
        <w:rPr>
          <w:i/>
          <w:u w:val="single"/>
        </w:rPr>
        <w:t>Parts of the Atom</w:t>
      </w:r>
    </w:p>
    <w:p w:rsidR="005122CB" w:rsidRDefault="005122CB" w:rsidP="005122CB">
      <w:pPr>
        <w:pStyle w:val="ListParagraph"/>
        <w:numPr>
          <w:ilvl w:val="0"/>
          <w:numId w:val="1"/>
        </w:numPr>
        <w:spacing w:after="0"/>
      </w:pPr>
      <w:r>
        <w:t>Proton – positive particle in the nucleus</w:t>
      </w:r>
      <w:r>
        <w:tab/>
      </w:r>
      <w:r>
        <w:tab/>
        <w:t>**</w:t>
      </w:r>
      <w:proofErr w:type="gramStart"/>
      <w:r>
        <w:t>Each</w:t>
      </w:r>
      <w:proofErr w:type="gramEnd"/>
      <w:r>
        <w:t xml:space="preserve"> element has a unique # of protons!</w:t>
      </w:r>
    </w:p>
    <w:p w:rsidR="005122CB" w:rsidRDefault="005122CB" w:rsidP="005122CB">
      <w:pPr>
        <w:pStyle w:val="ListParagraph"/>
        <w:numPr>
          <w:ilvl w:val="0"/>
          <w:numId w:val="1"/>
        </w:numPr>
        <w:spacing w:after="0"/>
      </w:pPr>
      <w:r>
        <w:t>Neutron – neutral particle in the nucleus</w:t>
      </w:r>
    </w:p>
    <w:p w:rsidR="005122CB" w:rsidRDefault="005122CB" w:rsidP="005122CB">
      <w:pPr>
        <w:pStyle w:val="ListParagraph"/>
        <w:numPr>
          <w:ilvl w:val="0"/>
          <w:numId w:val="1"/>
        </w:numPr>
        <w:spacing w:after="0"/>
      </w:pPr>
      <w:r>
        <w:t>Electron – negative particle outside the nucleus</w:t>
      </w:r>
    </w:p>
    <w:p w:rsidR="005122CB" w:rsidRDefault="005122CB" w:rsidP="005122CB">
      <w:pPr>
        <w:spacing w:after="0"/>
      </w:pPr>
    </w:p>
    <w:p w:rsidR="005122CB" w:rsidRPr="005122CB" w:rsidRDefault="005122CB" w:rsidP="005122CB">
      <w:pPr>
        <w:spacing w:after="0"/>
        <w:rPr>
          <w:b/>
          <w:sz w:val="24"/>
          <w:szCs w:val="24"/>
        </w:rPr>
      </w:pPr>
      <w:r w:rsidRPr="005122CB">
        <w:rPr>
          <w:b/>
          <w:sz w:val="24"/>
          <w:szCs w:val="24"/>
        </w:rPr>
        <w:t>Reminder</w:t>
      </w:r>
      <w:r>
        <w:rPr>
          <w:b/>
          <w:sz w:val="24"/>
          <w:szCs w:val="24"/>
        </w:rPr>
        <w:t>s</w:t>
      </w:r>
      <w:r w:rsidRPr="005122CB">
        <w:rPr>
          <w:b/>
          <w:sz w:val="24"/>
          <w:szCs w:val="24"/>
        </w:rPr>
        <w:t>…..</w:t>
      </w:r>
    </w:p>
    <w:p w:rsidR="005122CB" w:rsidRDefault="005122CB" w:rsidP="005122CB">
      <w:pPr>
        <w:spacing w:after="0"/>
      </w:pPr>
      <w:r>
        <w:t>The number of protons is the atomic number of an element.</w:t>
      </w:r>
    </w:p>
    <w:p w:rsidR="005122CB" w:rsidRDefault="005122CB" w:rsidP="005122CB">
      <w:pPr>
        <w:spacing w:after="0"/>
      </w:pPr>
      <w:r>
        <w:t>The number of protons = the number of electrons in an atom.</w:t>
      </w:r>
    </w:p>
    <w:p w:rsidR="005122CB" w:rsidRDefault="005122CB" w:rsidP="005122CB">
      <w:pPr>
        <w:spacing w:after="0"/>
      </w:pPr>
      <w:r>
        <w:t>The number of neutrons is found by taking the atomic mass and subtracting the atomic number.</w:t>
      </w:r>
    </w:p>
    <w:p w:rsidR="005122CB" w:rsidRDefault="005122CB" w:rsidP="005122CB">
      <w:pPr>
        <w:spacing w:after="0"/>
      </w:pPr>
    </w:p>
    <w:p w:rsidR="005122CB" w:rsidRPr="005122CB" w:rsidRDefault="005122CB" w:rsidP="005122CB">
      <w:pPr>
        <w:spacing w:after="0"/>
        <w:rPr>
          <w:u w:val="single"/>
        </w:rPr>
      </w:pPr>
      <w:r w:rsidRPr="005122CB">
        <w:rPr>
          <w:u w:val="single"/>
        </w:rPr>
        <w:t>Bohr-Rutherford Diagrams</w:t>
      </w:r>
    </w:p>
    <w:p w:rsidR="005122CB" w:rsidRDefault="005122CB" w:rsidP="005122CB">
      <w:pPr>
        <w:spacing w:after="0"/>
      </w:pPr>
      <w:r>
        <w:t>Show the placement of electrons in the orbits around the nucleus of an atom.</w:t>
      </w:r>
    </w:p>
    <w:p w:rsidR="005122CB" w:rsidRDefault="00B95E64" w:rsidP="005122CB">
      <w:pPr>
        <w:spacing w:after="0"/>
      </w:pPr>
      <w:r>
        <w:rPr>
          <w:noProof/>
        </w:rPr>
        <mc:AlternateContent>
          <mc:Choice Requires="wps">
            <w:drawing>
              <wp:anchor distT="0" distB="0" distL="114300" distR="114300" simplePos="0" relativeHeight="251659264" behindDoc="0" locked="0" layoutInCell="1" allowOverlap="1" wp14:anchorId="29711DC4" wp14:editId="738FBD8B">
                <wp:simplePos x="0" y="0"/>
                <wp:positionH relativeFrom="column">
                  <wp:posOffset>1581150</wp:posOffset>
                </wp:positionH>
                <wp:positionV relativeFrom="paragraph">
                  <wp:posOffset>50165</wp:posOffset>
                </wp:positionV>
                <wp:extent cx="2257425" cy="2200275"/>
                <wp:effectExtent l="0" t="0" r="28575" b="28575"/>
                <wp:wrapNone/>
                <wp:docPr id="1" name="Flowchart: Connector 1"/>
                <wp:cNvGraphicFramePr/>
                <a:graphic xmlns:a="http://schemas.openxmlformats.org/drawingml/2006/main">
                  <a:graphicData uri="http://schemas.microsoft.com/office/word/2010/wordprocessingShape">
                    <wps:wsp>
                      <wps:cNvSpPr/>
                      <wps:spPr>
                        <a:xfrm>
                          <a:off x="0" y="0"/>
                          <a:ext cx="2257425" cy="22002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24.5pt;margin-top:3.95pt;width:177.7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9LnQIAAJ4FAAAOAAAAZHJzL2Uyb0RvYy54bWysVMFu2zAMvQ/YPwi6r06MZN2MOkWQIsOA&#10;oi2WDj2rslQbkEWNUuJkXz9KdpysK3YYloMimuQjH0Xy6nrfGrZT6BuwJZ9eTDhTVkLV2JeSf39c&#10;f/jEmQ/CVsKAVSU/KM+vF+/fXXWuUDnUYCqFjECsLzpX8joEV2SZl7Vqhb8ApywpNWArAon4klUo&#10;OkJvTZZPJh+zDrByCFJ5T19veiVfJHytlQz3WnsVmCk55RbSiel8jme2uBLFCwpXN3JIQ/xDFq1o&#10;LAUdoW5EEGyLzR9QbSMRPOhwIaHNQOtGqsSB2Ewnr9hsauFU4kLF8W4sk/9/sPJu94CsqejtOLOi&#10;pSdaG+hkLTAUbAXWUgkB2TRWqnO+IIeNe8BB8nSNtPca2/hPhNg+VfcwVlftA5P0Mc/nl7N8zpkk&#10;XU6Pl1/OI2p2cnfowxcFLYuXkmvKZBUzGfNINRa7Wx96x6NDjG1h3RhD30VhbDw9mKaK35IQO0qt&#10;DLKdoF4I+8SIYp9ZkRQ9s8izZ5Zu4WBUj/pNaapV5JISSV16whRSKhumvaoWlepDzSf0G4iOHom2&#10;sQQYkTUlOWIPAL/ne8TuaQ/20VWlJh+dJ39LrHcePVJksGF0bhsL+BaAIVZD5N7+WKS+NLFKz1Ad&#10;qJMQ+hHzTq4besRb4cODQJopmj7aE+GejviuJYfhxlkN+POt79GeWp20nHU0oyX3P7YCFWfmq6Uh&#10;+DydzeJQJ2E2v8xJwHPN87nGbtsV0NNTo1N26RrtgzleNUL7ROtkGaOSSlhJsUsuAx6FVeh3By0k&#10;qZbLZEaD7ES4tRsnI3isamzLx/2TQDd0cqAhuIPjPIviVQv3ttHTwnIbQDepv091HepNSyA1zrCw&#10;4pY5l5PVaa0ufgEAAP//AwBQSwMEFAAGAAgAAAAhAAHU2eviAAAACQEAAA8AAABkcnMvZG93bnJl&#10;di54bWxMj8FOwzAQRO9I/IO1SNyoQ5s2NGRToQISFUIVhQs3N17sQGwH220DX4850eNoRjNvqsVg&#10;OrYnH1pnES5HGTCyjZOtVQivL/cXV8BCFFaKzllC+KYAi/r0pBKldAf7TPtNVCyV2FAKBB1jX3Ie&#10;Gk1GhJHrySbv3XkjYpJecenFIZWbjo+zbMaNaG1a0KKnpabmc7MzCOqxWA7qdrJ+eHrTq7sv8+ML&#10;+YF4fjbcXAOLNMT/MPzhJ3SoE9PW7awMrEMY5/P0JSIUc2DJn2X5FNgWYTLNc+B1xY8f1L8AAAD/&#10;/wMAUEsBAi0AFAAGAAgAAAAhALaDOJL+AAAA4QEAABMAAAAAAAAAAAAAAAAAAAAAAFtDb250ZW50&#10;X1R5cGVzXS54bWxQSwECLQAUAAYACAAAACEAOP0h/9YAAACUAQAACwAAAAAAAAAAAAAAAAAvAQAA&#10;X3JlbHMvLnJlbHNQSwECLQAUAAYACAAAACEAlOGPS50CAACeBQAADgAAAAAAAAAAAAAAAAAuAgAA&#10;ZHJzL2Uyb0RvYy54bWxQSwECLQAUAAYACAAAACEAAdTZ6+IAAAAJAQAADwAAAAAAAAAAAAAAAAD3&#10;BAAAZHJzL2Rvd25yZXYueG1sUEsFBgAAAAAEAAQA8wAAAAYGAAAAAA==&#10;" filled="f" strokecolor="black [3213]" strokeweight="2pt"/>
            </w:pict>
          </mc:Fallback>
        </mc:AlternateContent>
      </w:r>
    </w:p>
    <w:p w:rsidR="005122CB" w:rsidRDefault="00B95E64" w:rsidP="005122CB">
      <w:pPr>
        <w:spacing w:after="0"/>
      </w:pPr>
      <w:r>
        <w:rPr>
          <w:noProof/>
        </w:rPr>
        <mc:AlternateContent>
          <mc:Choice Requires="wps">
            <w:drawing>
              <wp:anchor distT="0" distB="0" distL="114300" distR="114300" simplePos="0" relativeHeight="251661312" behindDoc="0" locked="0" layoutInCell="1" allowOverlap="1" wp14:anchorId="4CFB0ACC" wp14:editId="55DA1F1B">
                <wp:simplePos x="0" y="0"/>
                <wp:positionH relativeFrom="column">
                  <wp:posOffset>1933575</wp:posOffset>
                </wp:positionH>
                <wp:positionV relativeFrom="paragraph">
                  <wp:posOffset>187325</wp:posOffset>
                </wp:positionV>
                <wp:extent cx="1552575" cy="15240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1552575" cy="1524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6" type="#_x0000_t120" style="position:absolute;margin-left:152.25pt;margin-top:14.75pt;width:122.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T2nwIAAJ4FAAAOAAAAZHJzL2Uyb0RvYy54bWysVE1v2zAMvQ/YfxB0X20H8doZcYogRYYB&#10;RVu0HXpWZSk2IIuapMTJfv0o+SNZV+ww7GKLIvlIPpFcXB9aRfbCugZ0SbOLlBKhOVSN3pb0+/Pm&#10;0xUlzjNdMQValPQoHL1efvyw6EwhZlCDqoQlCKJd0ZmS1t6bIkkcr0XL3AUYoVEpwbbMo2i3SWVZ&#10;h+itSmZp+jnpwFbGAhfO4e1Nr6TLiC+l4P5eSic8USXF3Hz82vh9Dd9kuWDF1jJTN3xIg/1DFi1r&#10;NAadoG6YZ2Rnmz+g2oZbcCD9BYc2ASkbLmINWE2WvqnmqWZGxFqQHGcmmtz/g+V3+wdLmqqk+FCa&#10;tfhEGwUdr5n1BVmD1kghWHIVmOqMK9DhyTzYQXJ4DGUfpG3DHwsih8jucWJXHDzheJnl+Sy/zCnh&#10;qMvy2TxNI//Jyd1Y578KaEk4lFRiJuuQyZRH5Jjtb53HBNBxdAixNWwapeKDKh0uHKimCndRCB0l&#10;1sqSPcNe8IcsVIQQZ1YoBc8k1NlXFk/+qESAUPpRSOQKa5nFRGKXnjAZ50L7rFfVrBJ9qBzrHAud&#10;PGLoCBiQJSY5YQ8Av+c7Yvc5D/bBVcQmn5zTvyXWO08eMTJoPzm3jQb7HoDCqobIvf1IUk9NYOkV&#10;qiN2koV+xJzhmwYf8ZY5/8AszhROH+4Jf4+f8K4lheFESQ3253v3wR5bHbWUdDijJXU/dswKStQ3&#10;jUPwJZvPw1BHYZ5fzlCw55rXc43etWvAp89wIxkej8Heq/EoLbQvuE5WISqqmOYYu6Tc21FY+353&#10;4ELiYrWKZjjIhvlb/WR4AA+shrZ8Prwwa4ZO9jgEdzDOMyvetHBvGzw1rHYeZBP7+8TrwDcugdg4&#10;w8IKW+Zcjlantbr8BQAA//8DAFBLAwQUAAYACAAAACEAwkctgeEAAAAKAQAADwAAAGRycy9kb3du&#10;cmV2LnhtbEyPzU7DMBCE70i8g7VI3KhDf2mIU6ECEhVCFYULNzdenEC8DrbbBp6e5URPq50dzX5T&#10;LHrXij2G2HhScDnIQCBV3jRkFby+3F9cgYhJk9GtJ1TwjREW5elJoXPjD/SM+02ygkMo5lpBnVKX&#10;SxmrGp2OA98h8e3dB6cTr8FKE/SBw10rh1k2lU43xB9q3eGyxupzs3MK7ONs2dvb0frh6a1e3X25&#10;nzAzH0qdn/U31yAS9unfDH/4jA4lM239jkwUrYJRNp6wVcFwzpMNk/Gcy21ZmLIiy0IeVyh/AQAA&#10;//8DAFBLAQItABQABgAIAAAAIQC2gziS/gAAAOEBAAATAAAAAAAAAAAAAAAAAAAAAABbQ29udGVu&#10;dF9UeXBlc10ueG1sUEsBAi0AFAAGAAgAAAAhADj9If/WAAAAlAEAAAsAAAAAAAAAAAAAAAAALwEA&#10;AF9yZWxzLy5yZWxzUEsBAi0AFAAGAAgAAAAhAB8E1PafAgAAngUAAA4AAAAAAAAAAAAAAAAALgIA&#10;AGRycy9lMm9Eb2MueG1sUEsBAi0AFAAGAAgAAAAhAMJHLYHhAAAACgEAAA8AAAAAAAAAAAAAAAAA&#10;+QQAAGRycy9kb3ducmV2LnhtbFBLBQYAAAAABAAEAPMAAAAHBgAAAAA=&#10;" filled="f"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7D6954F7" wp14:editId="4CED7700">
                <wp:simplePos x="0" y="0"/>
                <wp:positionH relativeFrom="column">
                  <wp:posOffset>1781175</wp:posOffset>
                </wp:positionH>
                <wp:positionV relativeFrom="paragraph">
                  <wp:posOffset>34925</wp:posOffset>
                </wp:positionV>
                <wp:extent cx="1857375" cy="183832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1857375" cy="1838325"/>
                        </a:xfrm>
                        <a:prstGeom prst="flowChartConnector">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6" type="#_x0000_t120" style="position:absolute;margin-left:140.25pt;margin-top:2.75pt;width:146.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9XsQIAAOoFAAAOAAAAZHJzL2Uyb0RvYy54bWysVN9v2yAQfp+0/wHxvtpOmyW16lRRqkyT&#10;urVaO/WZYBxbAo4B+bW/fgc4btpVmzTtBXNw9/Hd57u7ut4rSbbCug50RYuznBKhOdSdXlf0++Py&#10;w5QS55mumQQtKnoQjl7P3r+72plSjKAFWQtLEES7cmcq2npvyixzvBWKuTMwQuNlA1Yxj6ZdZ7Vl&#10;O0RXMhvl+cdsB7Y2FrhwDk9v0iWdRfymEdzfNY0TnsiKIjcfVxvXVViz2RUr15aZtuM9DfYPLBTr&#10;ND46QN0wz8jGdr9BqY5bcND4Mw4qg6bpuIg5YDZF/iqbh5YZEXNBcZwZZHL/D5Z/3d5b0tUVnVCi&#10;mcJftJSw4y2zviQL0BolBEsmQamdcSUGPJh721sOtyHtfWNV+GJCZB/VPQzqir0nHA+L6XhyPhlT&#10;wvGumJ5Pz0fjgJo9hxvr/CcBioRNRRtksghMBh5RY7a9dT4FHgPC2w5kVy87KaMRCkgspCVbhr9+&#10;tS5iqNyoL1Cns8txnscCQAKx3oJ7pPMCSeq/gft90edxEoigITILmiWV4s4fpAh4Un8TDeqOuowi&#10;s4FBIsc4F9on0q5ltUjHgfLbnCNgQG5QgQG7B3gpxhE7Sdj7h1ARG2YIzv9ELAUPEfFl0H4IVp0G&#10;+xaAxKz6l5P/UaQkTVBpBfUBq9JCaldn+LLDgrhlzt8zi/2JnYwzx9/hEmqkotDvKGnB/nzrPPhj&#10;2+AtJTvs94q6HxtmBSXys8aGuiwuLsKAiMbFeDJCw57erE5v9EYtAOuqwOlmeNwGfy+P28aCesLR&#10;NA+v4hXTHN+uKPf2aCx8mkM43LiYz6MbDgXD/K1+MDyAB1VDiT/un5g1fVd4bKivcJwNrHzVDsk3&#10;RGqYbzw0XeyVZ117vXGgxGLvh1+YWKd29Hoe0bNfAAAA//8DAFBLAwQUAAYACAAAACEAJH5kZ9wA&#10;AAAJAQAADwAAAGRycy9kb3ducmV2LnhtbEyPwU7DMBBE70j8g7VI3KhNUUoa4lQooidObblw28Ym&#10;jojXUey0yd+znOC0Gr3R7Ey5m30vLnaMXSANjysFwlITTEetho/T/iEHEROSwT6Q1bDYCLvq9qbE&#10;woQrHezlmFrBIRQL1OBSGgopY+Osx7gKgyVmX2H0mFiOrTQjXjnc93Kt1EZ67Ig/OBxs7WzzfZy8&#10;BlziFpe8r+vD5/SW791meY+o9f3d/PoCItk5/Znhtz5Xh4o7ncNEJopewzpXGVs1ZHyYZ89PvO3M&#10;YJspkFUp/y+ofgAAAP//AwBQSwECLQAUAAYACAAAACEAtoM4kv4AAADhAQAAEwAAAAAAAAAAAAAA&#10;AAAAAAAAW0NvbnRlbnRfVHlwZXNdLnhtbFBLAQItABQABgAIAAAAIQA4/SH/1gAAAJQBAAALAAAA&#10;AAAAAAAAAAAAAC8BAABfcmVscy8ucmVsc1BLAQItABQABgAIAAAAIQAZNE9XsQIAAOoFAAAOAAAA&#10;AAAAAAAAAAAAAC4CAABkcnMvZTJvRG9jLnhtbFBLAQItABQABgAIAAAAIQAkfmRn3AAAAAkBAAAP&#10;AAAAAAAAAAAAAAAAAAsFAABkcnMvZG93bnJldi54bWxQSwUGAAAAAAQABADzAAAAFAYAAAAA&#10;" fillcolor="#f2f2f2 [3052]" strokecolor="black [3213]" strokeweight="2pt"/>
            </w:pict>
          </mc:Fallback>
        </mc:AlternateContent>
      </w:r>
    </w:p>
    <w:p w:rsidR="005122CB" w:rsidRDefault="00B95E64" w:rsidP="005122CB">
      <w:pPr>
        <w:spacing w:after="0"/>
      </w:pPr>
      <w:bookmarkStart w:id="0" w:name="_GoBack"/>
      <w:bookmarkEnd w:id="0"/>
      <w:r>
        <w:rPr>
          <w:noProof/>
        </w:rPr>
        <mc:AlternateContent>
          <mc:Choice Requires="wps">
            <w:drawing>
              <wp:anchor distT="0" distB="0" distL="114300" distR="114300" simplePos="0" relativeHeight="251662336" behindDoc="0" locked="0" layoutInCell="1" allowOverlap="1" wp14:anchorId="5A0FA298" wp14:editId="24DD7DD5">
                <wp:simplePos x="0" y="0"/>
                <wp:positionH relativeFrom="column">
                  <wp:posOffset>2066925</wp:posOffset>
                </wp:positionH>
                <wp:positionV relativeFrom="paragraph">
                  <wp:posOffset>124460</wp:posOffset>
                </wp:positionV>
                <wp:extent cx="1295400" cy="1257300"/>
                <wp:effectExtent l="0" t="0" r="19050" b="19050"/>
                <wp:wrapNone/>
                <wp:docPr id="9" name="Flowchart: Connector 9"/>
                <wp:cNvGraphicFramePr/>
                <a:graphic xmlns:a="http://schemas.openxmlformats.org/drawingml/2006/main">
                  <a:graphicData uri="http://schemas.microsoft.com/office/word/2010/wordprocessingShape">
                    <wps:wsp>
                      <wps:cNvSpPr/>
                      <wps:spPr>
                        <a:xfrm>
                          <a:off x="0" y="0"/>
                          <a:ext cx="1295400" cy="12573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162.75pt;margin-top:9.8pt;width:10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HQoAIAAJ4FAAAOAAAAZHJzL2Uyb0RvYy54bWysVMFu2zAMvQ/YPwi6r7azZFuMOkWQIsOA&#10;oi3WDj2rslQbkEVNUuJkXz9Ksp2gK3YYloMimuQj+UTy8urQKbIX1rWgK1pc5JQIzaFu9UtFfzxu&#10;P3yhxHmma6ZAi4oehaNXq/fvLntTihk0oGphCYJoV/amoo33pswyxxvRMXcBRmhUSrAd8yjal6y2&#10;rEf0TmWzPP+U9WBrY4EL5/DrdVLSVcSXUnB/J6UTnqiKYm4+njaez+HMVpesfLHMNC0f0mD/kEXH&#10;Wo1BJ6hr5hnZ2fYPqK7lFhxIf8Ghy0DKlotYA1ZT5K+qeWiYEbEWJMeZiSb3/2D57f7ekrau6JIS&#10;zTp8oq2CnjfM+pJsQGukECxZBqZ640p0eDD3dpAcXkPZB2m78I8FkUNk9zixKw6ecPxYzJaLeY6P&#10;wFFXzBafP6KAONnJ3VjnvwroSLhUVGImm5DJlEfkmO1vnE+Oo0OIrWHbKoXfWal0OB2otg7fohA6&#10;SmyUJXuGveAPxRD7zAozCZ5ZqDNVFm/+qERC/S4kcoW1zGIisUtPmIxzoX2RVA2rRQq1yPE3Bhuz&#10;iGUrjYABWWKSE/YAMFomkBE7lT3YB1cRm3xyzv+WWHKePGJk0H5y7loN9i0AhVUNkZP9SFKiJrD0&#10;DPURO8lCGjFn+LbFR7xhzt8zizOFD497wt/hEd61ojDcKGnA/nrre7DHVkctJT3OaEXdzx2zghL1&#10;TeMQLIv5PAx1FOaLzzMU7Lnm+Vyjd90G8OkL3EiGx2uw92q8SgvdE66TdYiKKqY5xq4o93YUNj7t&#10;DlxIXKzX0QwH2TB/ox8MD+CB1dCWj4cnZs3QyR6H4BbGeWblqxZOtsFTw3rnQbaxv0+8DnzjEoiN&#10;MyyssGXO5Wh1Wqur3wAAAP//AwBQSwMEFAAGAAgAAAAhAM/hhfjhAAAACgEAAA8AAABkcnMvZG93&#10;bnJldi54bWxMj8FOwzAMhu9IvENkJG4sXae2rDSd0AAJhBBicOGWNSEpNE5Jsq3w9JgTHO3/0+/P&#10;zWpyA9vrEHuPAuazDJjGzqsejYCX55uzc2AxSVRy8KgFfOkIq/b4qJG18gd80vtNMoxKMNZSgE1p&#10;rDmPndVOxpkfNVL25oOTicZguAryQOVu4HmWldzJHumClaNeW919bHZOgLmv1pO5WjzePrzau+tP&#10;9x0q9S7E6cl0eQEs6Sn9wfCrT+rQktPW71BFNghY5EVBKAXLEhgBRb6kxVZAPq9K4G3D/7/Q/gAA&#10;AP//AwBQSwECLQAUAAYACAAAACEAtoM4kv4AAADhAQAAEwAAAAAAAAAAAAAAAAAAAAAAW0NvbnRl&#10;bnRfVHlwZXNdLnhtbFBLAQItABQABgAIAAAAIQA4/SH/1gAAAJQBAAALAAAAAAAAAAAAAAAAAC8B&#10;AABfcmVscy8ucmVsc1BLAQItABQABgAIAAAAIQBqFYHQoAIAAJ4FAAAOAAAAAAAAAAAAAAAAAC4C&#10;AABkcnMvZTJvRG9jLnhtbFBLAQItABQABgAIAAAAIQDP4YX44QAAAAoBAAAPAAAAAAAAAAAAAAAA&#10;APoEAABkcnMvZG93bnJldi54bWxQSwUGAAAAAAQABADzAAAACAYAAAAA&#10;" filled="f" strokecolor="black [3213]" strokeweight="2pt"/>
            </w:pict>
          </mc:Fallback>
        </mc:AlternateContent>
      </w:r>
    </w:p>
    <w:p w:rsidR="005122CB" w:rsidRDefault="00B95E64" w:rsidP="005122CB">
      <w:pPr>
        <w:spacing w:after="0"/>
      </w:pPr>
      <w:r>
        <w:rPr>
          <w:noProof/>
        </w:rPr>
        <mc:AlternateContent>
          <mc:Choice Requires="wps">
            <w:drawing>
              <wp:anchor distT="0" distB="0" distL="114300" distR="114300" simplePos="0" relativeHeight="251663360" behindDoc="0" locked="0" layoutInCell="1" allowOverlap="1" wp14:anchorId="22300BA6" wp14:editId="283B96AE">
                <wp:simplePos x="0" y="0"/>
                <wp:positionH relativeFrom="column">
                  <wp:posOffset>2257425</wp:posOffset>
                </wp:positionH>
                <wp:positionV relativeFrom="paragraph">
                  <wp:posOffset>128270</wp:posOffset>
                </wp:positionV>
                <wp:extent cx="895350" cy="89535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895350" cy="895350"/>
                        </a:xfrm>
                        <a:prstGeom prst="flowChartConnector">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 o:spid="_x0000_s1026" type="#_x0000_t120" style="position:absolute;margin-left:177.75pt;margin-top:10.1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xdsgIAAAEGAAAOAAAAZHJzL2Uyb0RvYy54bWysVFFPGzEMfp+0/xDlfVzbtQxOXFFV1GkS&#10;AwRMPIdcwp2UxFmS9tr9+jnJ9QqMbdK0PqSxHX+2v7N9dr7VimyE8y2Yio6PRpQIw6FuzVNFv92v&#10;PpxQ4gMzNVNgREV3wtPz+ft3Z50txQQaULVwBEGMLztb0SYEWxaF543QzB+BFQaNEpxmAUX3VNSO&#10;dYiuVTEZjY6LDlxtHXDhPWovspHOE76UgodrKb0IRFUUcwvpdOl8jGcxP2Plk2O2aXmfBvuHLDRr&#10;DQYdoC5YYGTt2l+gdMsdeJDhiIMuQMqWi1QDVjMevarmrmFWpFqQHG8Hmvz/g+VXmxtH2hq/HdJj&#10;mMZvtFLQ8Ya5UJIlGIMcgiNoRq4660t0ubM3rpc8XmPhW+l0/MeSyDbxuxv4FdtAOCpPTmcfZxiG&#10;o6m/I0pxcLbOh88CNImXikpMZBkTGdJIHLPNpQ/Zce8QI3tQbb1qlUpCbCCxVI5sGH76sJ0kV7XW&#10;X6HOuukIf7kBUI1tktXHezXmldowoqQsXwRQ5u8xxxE9whwyQyl6FpHITF26hZ0SEU+ZWyHxcyBZ&#10;OeEhg5wc41yYME61+IbVIqtnv805AUZkicQM2D3AS4722Dnn/n10FWmOBudRjv4n58EjRQYTBmfd&#10;GnBvASisqo+c3+9JytRElh6h3mGzOshT7C1ftdgnl8yHG+ZwbLG1cBWFazxi61QU+hslDbgfb+nj&#10;e5wmtFLS4RqoqP++Zk5Qor4YnLPT8XQa90YSprNPExTcc8vjc4tZ6yVgu41x6VmervF9UPurdKAf&#10;cGMtYlQ0McMxdkV5cHthGfJ6wp3HxWKRnuGusCxcmjvLI3hkNXb+/faBOdsPS8Apu4L9ymDlqynJ&#10;b6OngcU6gGzTCB147fnGPZN6tt+JcZE9l9Orw+ae/wQAAP//AwBQSwMEFAAGAAgAAAAhAAyNrNne&#10;AAAACgEAAA8AAABkcnMvZG93bnJldi54bWxMj8FOwzAMhu9IvENkJG4sWaFllKYTQiBOTFB24eY1&#10;pqnWJFWTbeXtMSc42v70+/ur9ewGcaQp9sFrWC4UCPJtML3vNGw/nq9WIGJCb3AInjR8U4R1fX5W&#10;YWnCyb/TsUmd4BAfS9RgUxpLKWNryWFchJE8377C5DDxOHXSTHjicDfITKlCOuw9f7A40qOldt8c&#10;nIZms3kLdir6T4Vpdftit69796T15cX8cA8i0Zz+YPjVZ3Wo2WkXDt5EMWi4zvOcUQ2ZykAwcHNX&#10;8GLHZLHMQNaV/F+h/gEAAP//AwBQSwECLQAUAAYACAAAACEAtoM4kv4AAADhAQAAEwAAAAAAAAAA&#10;AAAAAAAAAAAAW0NvbnRlbnRfVHlwZXNdLnhtbFBLAQItABQABgAIAAAAIQA4/SH/1gAAAJQBAAAL&#10;AAAAAAAAAAAAAAAAAC8BAABfcmVscy8ucmVsc1BLAQItABQABgAIAAAAIQArPQxdsgIAAAEGAAAO&#10;AAAAAAAAAAAAAAAAAC4CAABkcnMvZTJvRG9jLnhtbFBLAQItABQABgAIAAAAIQAMjazZ3gAAAAoB&#10;AAAPAAAAAAAAAAAAAAAAAAwFAABkcnMvZG93bnJldi54bWxQSwUGAAAAAAQABADzAAAAFwYAAAAA&#10;" fillcolor="#8db3e2 [1311]" strokecolor="black [3213]" strokeweight="2pt"/>
            </w:pict>
          </mc:Fallback>
        </mc:AlternateContent>
      </w:r>
    </w:p>
    <w:p w:rsidR="005122CB" w:rsidRDefault="005122CB" w:rsidP="005122CB">
      <w:pPr>
        <w:spacing w:after="0"/>
      </w:pPr>
    </w:p>
    <w:p w:rsidR="005122CB" w:rsidRDefault="005122CB" w:rsidP="005122CB">
      <w:pPr>
        <w:spacing w:after="0"/>
      </w:pPr>
    </w:p>
    <w:p w:rsidR="005122CB" w:rsidRDefault="005122CB" w:rsidP="005122CB">
      <w:pPr>
        <w:spacing w:after="0"/>
      </w:pPr>
    </w:p>
    <w:p w:rsidR="005122CB" w:rsidRDefault="005122CB" w:rsidP="00C07FE4">
      <w:pPr>
        <w:spacing w:after="0"/>
      </w:pPr>
    </w:p>
    <w:p w:rsidR="00C07FE4" w:rsidRDefault="00C07FE4" w:rsidP="00C07FE4">
      <w:pPr>
        <w:spacing w:after="0"/>
      </w:pPr>
    </w:p>
    <w:p w:rsidR="00C07FE4" w:rsidRDefault="00C07FE4" w:rsidP="00C07FE4">
      <w:pPr>
        <w:spacing w:after="0"/>
      </w:pPr>
    </w:p>
    <w:p w:rsidR="00C07FE4" w:rsidRDefault="00C07FE4" w:rsidP="00C07FE4">
      <w:pPr>
        <w:spacing w:after="0"/>
      </w:pPr>
    </w:p>
    <w:p w:rsidR="00C07FE4" w:rsidRDefault="00C07FE4" w:rsidP="00C07FE4">
      <w:pPr>
        <w:spacing w:after="0"/>
      </w:pPr>
    </w:p>
    <w:p w:rsidR="00C07FE4" w:rsidRDefault="00C07FE4" w:rsidP="00C07FE4">
      <w:pPr>
        <w:spacing w:after="0"/>
      </w:pPr>
      <w:r>
        <w:t>Place electrons in the orbits closest to the nucleus first, when the orbit is full, move on to the second orbit.</w:t>
      </w:r>
    </w:p>
    <w:p w:rsidR="00C07FE4" w:rsidRDefault="00C07FE4" w:rsidP="00C07FE4">
      <w:pPr>
        <w:spacing w:after="0"/>
      </w:pPr>
    </w:p>
    <w:p w:rsidR="00C07FE4" w:rsidRDefault="00C07FE4" w:rsidP="00C07FE4">
      <w:pPr>
        <w:spacing w:after="0"/>
      </w:pPr>
      <w:r>
        <w:t>An atom is sometimes represented as Be-9.  This means that this atom has a mass number of 9.  Mass number is the total number of protons and neutrons.  Beryllium always has 4 protons, so this atom must have 5 neutrons.</w:t>
      </w:r>
    </w:p>
    <w:p w:rsidR="00C07FE4" w:rsidRDefault="00C07FE4" w:rsidP="00C07FE4">
      <w:pPr>
        <w:spacing w:after="0"/>
      </w:pPr>
    </w:p>
    <w:p w:rsidR="00C07FE4" w:rsidRDefault="00C07FE4" w:rsidP="00C07FE4">
      <w:pPr>
        <w:spacing w:after="0"/>
      </w:pPr>
      <w:r>
        <w:t>The noble gases are now for their stability.  Chemists infer that the outer orbit of an element is responsible for the element’s reactivity.  Since the noble gases all have completely filled outer orbits, we can conclude that there is something stable about full outer orbits.</w:t>
      </w:r>
    </w:p>
    <w:p w:rsidR="00C07FE4" w:rsidRDefault="00C07FE4" w:rsidP="00C07FE4">
      <w:pPr>
        <w:spacing w:after="0"/>
      </w:pPr>
    </w:p>
    <w:p w:rsidR="00C07FE4" w:rsidRDefault="00C07FE4" w:rsidP="00C07FE4">
      <w:pPr>
        <w:spacing w:after="0"/>
      </w:pPr>
      <w:r>
        <w:t>It is also important to understanding how elements combine to form compounds.</w:t>
      </w:r>
    </w:p>
    <w:p w:rsidR="00C07FE4" w:rsidRDefault="00C07FE4" w:rsidP="00C07FE4">
      <w:pPr>
        <w:spacing w:after="0"/>
      </w:pPr>
    </w:p>
    <w:p w:rsidR="00C07FE4" w:rsidRDefault="00C07FE4" w:rsidP="00C07FE4">
      <w:pPr>
        <w:spacing w:after="0"/>
      </w:pPr>
      <w:r w:rsidRPr="00C07FE4">
        <w:rPr>
          <w:b/>
          <w:i/>
        </w:rPr>
        <w:t>Compounds</w:t>
      </w:r>
      <w:r>
        <w:t xml:space="preserve"> – are substances made up of two or more elements in a fixed ratio.</w:t>
      </w:r>
    </w:p>
    <w:p w:rsidR="000E6272" w:rsidRDefault="000E6272" w:rsidP="00C07FE4">
      <w:pPr>
        <w:spacing w:after="0"/>
      </w:pPr>
    </w:p>
    <w:p w:rsidR="000E6272" w:rsidRPr="000E6272" w:rsidRDefault="000E6272" w:rsidP="000E6272">
      <w:pPr>
        <w:spacing w:after="0"/>
        <w:jc w:val="center"/>
        <w:rPr>
          <w:b/>
          <w:i/>
          <w:sz w:val="28"/>
          <w:szCs w:val="28"/>
          <w:u w:val="single"/>
        </w:rPr>
      </w:pPr>
      <w:r w:rsidRPr="000E6272">
        <w:rPr>
          <w:b/>
          <w:i/>
          <w:sz w:val="28"/>
          <w:szCs w:val="28"/>
          <w:u w:val="single"/>
        </w:rPr>
        <w:lastRenderedPageBreak/>
        <w:t>Atoms and Ions</w:t>
      </w:r>
    </w:p>
    <w:p w:rsidR="000E6272" w:rsidRDefault="000E6272" w:rsidP="00C07FE4">
      <w:pPr>
        <w:spacing w:after="0"/>
      </w:pPr>
    </w:p>
    <w:p w:rsidR="000E6272" w:rsidRDefault="000E6272" w:rsidP="00C07FE4">
      <w:pPr>
        <w:spacing w:after="0"/>
      </w:pPr>
      <w:r w:rsidRPr="000E6272">
        <w:rPr>
          <w:b/>
          <w:i/>
        </w:rPr>
        <w:t>Ion</w:t>
      </w:r>
      <w:r>
        <w:t xml:space="preserve"> – a charged particle that results when an atom gains or loses one or more electrons.</w:t>
      </w:r>
    </w:p>
    <w:p w:rsidR="000E6272" w:rsidRDefault="000E6272" w:rsidP="00C07FE4">
      <w:pPr>
        <w:spacing w:after="0"/>
      </w:pPr>
    </w:p>
    <w:p w:rsidR="000E6272" w:rsidRDefault="000E6272" w:rsidP="00C07FE4">
      <w:pPr>
        <w:spacing w:after="0"/>
      </w:pPr>
      <w:r>
        <w:t>For example, magnesium atoms lose two electrons when they react with other atoms.  Each resulting with magnesium ion contains 12 positive charges (protons) and 10 negative charges (electrons).  The magnesium ion has an ionic charge of +2.  Other elements in the Alkaline Earth Metals family also have an ionic charge of +2.</w:t>
      </w:r>
    </w:p>
    <w:p w:rsidR="000E6272" w:rsidRDefault="000E6272" w:rsidP="00C07FE4">
      <w:pPr>
        <w:spacing w:after="0"/>
      </w:pPr>
    </w:p>
    <w:p w:rsidR="000E6272" w:rsidRDefault="000E6272" w:rsidP="00C07FE4">
      <w:pPr>
        <w:spacing w:after="0"/>
      </w:pPr>
      <w:r w:rsidRPr="000E6272">
        <w:rPr>
          <w:b/>
        </w:rPr>
        <w:t>Practice:</w:t>
      </w:r>
      <w:r>
        <w:t xml:space="preserve">  Try to figure out the ionic charge for the Alkali metals, halogens, and noble gases!</w:t>
      </w:r>
    </w:p>
    <w:p w:rsidR="000E6272" w:rsidRDefault="000E6272" w:rsidP="00C07FE4">
      <w:pPr>
        <w:spacing w:after="0"/>
      </w:pPr>
    </w:p>
    <w:p w:rsidR="000E6272" w:rsidRPr="000E3F35" w:rsidRDefault="000E6272" w:rsidP="00C07FE4">
      <w:pPr>
        <w:spacing w:after="0"/>
        <w:rPr>
          <w:b/>
        </w:rPr>
      </w:pPr>
      <w:r w:rsidRPr="000E3F35">
        <w:rPr>
          <w:b/>
        </w:rPr>
        <w:t>Alkali Metals</w:t>
      </w:r>
      <w:r w:rsidRPr="000E3F35">
        <w:rPr>
          <w:b/>
        </w:rPr>
        <w:tab/>
      </w:r>
      <w:r w:rsidRPr="000E3F35">
        <w:rPr>
          <w:b/>
        </w:rPr>
        <w:tab/>
      </w:r>
      <w:r w:rsidRPr="000E3F35">
        <w:rPr>
          <w:b/>
        </w:rPr>
        <w:tab/>
      </w:r>
      <w:r w:rsidRPr="000E3F35">
        <w:rPr>
          <w:b/>
        </w:rPr>
        <w:tab/>
        <w:t>Halogens</w:t>
      </w:r>
      <w:r w:rsidRPr="000E3F35">
        <w:rPr>
          <w:b/>
        </w:rPr>
        <w:tab/>
      </w:r>
      <w:r w:rsidRPr="000E3F35">
        <w:rPr>
          <w:b/>
        </w:rPr>
        <w:tab/>
      </w:r>
      <w:r w:rsidRPr="000E3F35">
        <w:rPr>
          <w:b/>
        </w:rPr>
        <w:tab/>
      </w:r>
      <w:r w:rsidRPr="000E3F35">
        <w:rPr>
          <w:b/>
        </w:rPr>
        <w:tab/>
        <w:t>Noble Gases</w:t>
      </w:r>
    </w:p>
    <w:p w:rsidR="000E6272" w:rsidRDefault="000E6272" w:rsidP="00C07FE4">
      <w:pPr>
        <w:spacing w:after="0"/>
      </w:pPr>
    </w:p>
    <w:p w:rsidR="000E6272" w:rsidRDefault="000E6272" w:rsidP="00C07FE4">
      <w:pPr>
        <w:spacing w:after="0"/>
      </w:pPr>
    </w:p>
    <w:p w:rsidR="000E6272" w:rsidRDefault="000E6272" w:rsidP="00C07FE4">
      <w:pPr>
        <w:spacing w:after="0"/>
      </w:pPr>
    </w:p>
    <w:p w:rsidR="000E6272" w:rsidRDefault="000E6272" w:rsidP="00C07FE4">
      <w:pPr>
        <w:spacing w:after="0"/>
      </w:pPr>
    </w:p>
    <w:p w:rsidR="000E6272" w:rsidRDefault="000E6272" w:rsidP="00C07FE4">
      <w:pPr>
        <w:spacing w:after="0"/>
      </w:pPr>
    </w:p>
    <w:p w:rsidR="000E6272" w:rsidRDefault="000E6272" w:rsidP="00C07FE4">
      <w:pPr>
        <w:spacing w:after="0"/>
      </w:pPr>
      <w:r>
        <w:t>Why do we not find magnesium with a +1 charge?</w:t>
      </w:r>
    </w:p>
    <w:p w:rsidR="000E6272" w:rsidRDefault="000E6272" w:rsidP="00C07FE4">
      <w:pPr>
        <w:spacing w:after="0"/>
      </w:pPr>
    </w:p>
    <w:p w:rsidR="000E6272" w:rsidRDefault="000E6272" w:rsidP="00C07FE4">
      <w:pPr>
        <w:spacing w:after="0"/>
      </w:pPr>
    </w:p>
    <w:p w:rsidR="000E6272" w:rsidRDefault="000E6272" w:rsidP="00C07FE4">
      <w:pPr>
        <w:spacing w:after="0"/>
      </w:pPr>
    </w:p>
    <w:p w:rsidR="000E6272" w:rsidRDefault="000E6272" w:rsidP="00C07FE4">
      <w:pPr>
        <w:spacing w:after="0"/>
      </w:pPr>
      <w:r>
        <w:t>Whi</w:t>
      </w:r>
      <w:r w:rsidR="000E3F35">
        <w:t xml:space="preserve">ch is more stable?  </w:t>
      </w:r>
      <w:proofErr w:type="gramStart"/>
      <w:r w:rsidR="000E3F35">
        <w:t>An atom of lithium or an ion of lithium</w:t>
      </w:r>
      <w:r>
        <w:t>?</w:t>
      </w:r>
      <w:proofErr w:type="gramEnd"/>
    </w:p>
    <w:p w:rsidR="000E6272" w:rsidRDefault="000E6272" w:rsidP="00C07FE4">
      <w:pPr>
        <w:spacing w:after="0"/>
      </w:pPr>
    </w:p>
    <w:p w:rsidR="000E6272" w:rsidRDefault="000E6272" w:rsidP="00C07FE4">
      <w:pPr>
        <w:spacing w:after="0"/>
      </w:pPr>
    </w:p>
    <w:p w:rsidR="000E6272" w:rsidRDefault="000E6272" w:rsidP="00C07FE4">
      <w:pPr>
        <w:spacing w:after="0"/>
      </w:pPr>
    </w:p>
    <w:p w:rsidR="000E3F35" w:rsidRPr="000E3F35" w:rsidRDefault="000E6272" w:rsidP="00C07FE4">
      <w:pPr>
        <w:spacing w:after="0"/>
        <w:rPr>
          <w:b/>
          <w:i/>
        </w:rPr>
      </w:pPr>
      <w:r w:rsidRPr="000E3F35">
        <w:rPr>
          <w:b/>
          <w:i/>
        </w:rPr>
        <w:t xml:space="preserve">Practice:  </w:t>
      </w:r>
    </w:p>
    <w:p w:rsidR="000E3F35" w:rsidRDefault="000E6272" w:rsidP="000E3F35">
      <w:pPr>
        <w:pStyle w:val="ListParagraph"/>
        <w:numPr>
          <w:ilvl w:val="0"/>
          <w:numId w:val="2"/>
        </w:numPr>
        <w:spacing w:after="0"/>
      </w:pPr>
      <w:r>
        <w:t xml:space="preserve">Draw Bohr-Rutherford diagrams for an atom and ion of </w:t>
      </w:r>
      <w:proofErr w:type="spellStart"/>
      <w:r w:rsidR="000E3F35" w:rsidRPr="000E3F35">
        <w:rPr>
          <w:b/>
        </w:rPr>
        <w:t>Postassium</w:t>
      </w:r>
      <w:proofErr w:type="spellEnd"/>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pStyle w:val="ListParagraph"/>
        <w:numPr>
          <w:ilvl w:val="0"/>
          <w:numId w:val="2"/>
        </w:numPr>
        <w:spacing w:after="0"/>
      </w:pPr>
      <w:r>
        <w:t xml:space="preserve">Draw Bohr-Rutherford diagrams for an atom and ion of </w:t>
      </w:r>
      <w:r w:rsidRPr="000E3F35">
        <w:rPr>
          <w:b/>
        </w:rPr>
        <w:t>Chlorine</w:t>
      </w: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spacing w:after="0"/>
      </w:pPr>
    </w:p>
    <w:p w:rsidR="000E3F35" w:rsidRDefault="000E3F35" w:rsidP="000E3F35">
      <w:pPr>
        <w:pStyle w:val="ListParagraph"/>
        <w:numPr>
          <w:ilvl w:val="0"/>
          <w:numId w:val="2"/>
        </w:numPr>
        <w:spacing w:after="0"/>
      </w:pPr>
      <w:r>
        <w:t>What do you notice about both of these ions?</w:t>
      </w:r>
    </w:p>
    <w:sectPr w:rsidR="000E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4D"/>
    <w:multiLevelType w:val="hybridMultilevel"/>
    <w:tmpl w:val="6B3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C7D8B"/>
    <w:multiLevelType w:val="hybridMultilevel"/>
    <w:tmpl w:val="1206F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CB"/>
    <w:rsid w:val="00003049"/>
    <w:rsid w:val="000E3F35"/>
    <w:rsid w:val="000E6272"/>
    <w:rsid w:val="001A0F64"/>
    <w:rsid w:val="005122CB"/>
    <w:rsid w:val="00B95E64"/>
    <w:rsid w:val="00C07FE4"/>
    <w:rsid w:val="00D5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51DD-45D8-4E5A-A0B9-7E89B433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Haelzle</dc:creator>
  <cp:lastModifiedBy>Angela Haelzle</cp:lastModifiedBy>
  <cp:revision>2</cp:revision>
  <cp:lastPrinted>2014-01-22T15:41:00Z</cp:lastPrinted>
  <dcterms:created xsi:type="dcterms:W3CDTF">2014-01-22T16:27:00Z</dcterms:created>
  <dcterms:modified xsi:type="dcterms:W3CDTF">2014-01-22T16:27:00Z</dcterms:modified>
</cp:coreProperties>
</file>