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38" w:rsidRPr="004641E5" w:rsidRDefault="004641E5" w:rsidP="004641E5">
      <w:pPr>
        <w:spacing w:after="0"/>
        <w:jc w:val="center"/>
        <w:rPr>
          <w:b/>
          <w:i/>
          <w:sz w:val="28"/>
          <w:szCs w:val="28"/>
        </w:rPr>
      </w:pPr>
      <w:r w:rsidRPr="004641E5">
        <w:rPr>
          <w:b/>
          <w:i/>
          <w:sz w:val="28"/>
          <w:szCs w:val="28"/>
        </w:rPr>
        <w:t>Ionic Compounds</w:t>
      </w:r>
    </w:p>
    <w:p w:rsidR="004641E5" w:rsidRDefault="004641E5" w:rsidP="004641E5">
      <w:pPr>
        <w:spacing w:after="0"/>
      </w:pPr>
    </w:p>
    <w:p w:rsidR="004641E5" w:rsidRPr="000B3A7D" w:rsidRDefault="004641E5" w:rsidP="004641E5">
      <w:pPr>
        <w:spacing w:after="0"/>
        <w:rPr>
          <w:b/>
          <w:sz w:val="24"/>
          <w:szCs w:val="24"/>
        </w:rPr>
      </w:pPr>
      <w:r w:rsidRPr="000B3A7D">
        <w:rPr>
          <w:b/>
          <w:sz w:val="24"/>
          <w:szCs w:val="24"/>
        </w:rPr>
        <w:t>Naming Ions</w:t>
      </w:r>
    </w:p>
    <w:p w:rsidR="004641E5" w:rsidRPr="000B3A7D" w:rsidRDefault="004641E5" w:rsidP="004641E5">
      <w:pPr>
        <w:spacing w:after="0"/>
        <w:rPr>
          <w:sz w:val="24"/>
          <w:szCs w:val="24"/>
        </w:rPr>
      </w:pPr>
      <w:r w:rsidRPr="000B3A7D">
        <w:rPr>
          <w:sz w:val="24"/>
          <w:szCs w:val="24"/>
        </w:rPr>
        <w:t xml:space="preserve">Ions can either be a </w:t>
      </w:r>
      <w:proofErr w:type="spellStart"/>
      <w:r w:rsidRPr="000B3A7D">
        <w:rPr>
          <w:sz w:val="24"/>
          <w:szCs w:val="24"/>
        </w:rPr>
        <w:t>cation</w:t>
      </w:r>
      <w:proofErr w:type="spellEnd"/>
      <w:r w:rsidRPr="000B3A7D">
        <w:rPr>
          <w:sz w:val="24"/>
          <w:szCs w:val="24"/>
        </w:rPr>
        <w:t xml:space="preserve"> – </w:t>
      </w:r>
      <w:proofErr w:type="gramStart"/>
      <w:r w:rsidRPr="000B3A7D">
        <w:rPr>
          <w:sz w:val="24"/>
          <w:szCs w:val="24"/>
        </w:rPr>
        <w:t>those  that</w:t>
      </w:r>
      <w:proofErr w:type="gramEnd"/>
      <w:r w:rsidRPr="000B3A7D">
        <w:rPr>
          <w:sz w:val="24"/>
          <w:szCs w:val="24"/>
        </w:rPr>
        <w:t xml:space="preserve"> have a positive charge or anion – those that have a negative charge.</w:t>
      </w:r>
    </w:p>
    <w:p w:rsidR="004641E5" w:rsidRPr="000B3A7D" w:rsidRDefault="004641E5" w:rsidP="004641E5">
      <w:pPr>
        <w:spacing w:after="0"/>
        <w:rPr>
          <w:sz w:val="24"/>
          <w:szCs w:val="24"/>
        </w:rPr>
      </w:pPr>
      <w:r w:rsidRPr="000B3A7D">
        <w:rPr>
          <w:sz w:val="24"/>
          <w:szCs w:val="24"/>
        </w:rPr>
        <w:t xml:space="preserve">The name of the positive ion is the same as the element name, for example: sodium forms sodium ions.  The name of the negative ion is determined by adding </w:t>
      </w:r>
      <w:r w:rsidRPr="000B3A7D">
        <w:rPr>
          <w:b/>
          <w:sz w:val="24"/>
          <w:szCs w:val="24"/>
        </w:rPr>
        <w:t>“ide”</w:t>
      </w:r>
      <w:r w:rsidRPr="000B3A7D">
        <w:rPr>
          <w:sz w:val="24"/>
          <w:szCs w:val="24"/>
        </w:rPr>
        <w:t xml:space="preserve"> to the stem of the name.  For example, oxygen forms </w:t>
      </w:r>
      <w:r w:rsidRPr="000B3A7D">
        <w:rPr>
          <w:b/>
          <w:i/>
          <w:sz w:val="24"/>
          <w:szCs w:val="24"/>
        </w:rPr>
        <w:t>ox</w:t>
      </w:r>
      <w:r w:rsidRPr="000B3A7D">
        <w:rPr>
          <w:sz w:val="24"/>
          <w:szCs w:val="24"/>
        </w:rPr>
        <w:t xml:space="preserve">ide ions and phosphorus forms </w:t>
      </w:r>
      <w:r w:rsidRPr="000B3A7D">
        <w:rPr>
          <w:b/>
          <w:i/>
          <w:sz w:val="24"/>
          <w:szCs w:val="24"/>
        </w:rPr>
        <w:t>phosph</w:t>
      </w:r>
      <w:r w:rsidRPr="000B3A7D">
        <w:rPr>
          <w:sz w:val="24"/>
          <w:szCs w:val="24"/>
        </w:rPr>
        <w:t>ide ions.</w:t>
      </w:r>
    </w:p>
    <w:p w:rsidR="004641E5" w:rsidRPr="000B3A7D" w:rsidRDefault="004641E5" w:rsidP="004641E5">
      <w:pPr>
        <w:spacing w:after="0"/>
        <w:rPr>
          <w:sz w:val="24"/>
          <w:szCs w:val="24"/>
        </w:rPr>
      </w:pPr>
    </w:p>
    <w:p w:rsidR="004641E5" w:rsidRPr="000B3A7D" w:rsidRDefault="004641E5" w:rsidP="004641E5">
      <w:pPr>
        <w:spacing w:after="0"/>
        <w:rPr>
          <w:b/>
          <w:sz w:val="24"/>
          <w:szCs w:val="24"/>
        </w:rPr>
      </w:pPr>
      <w:r w:rsidRPr="000B3A7D">
        <w:rPr>
          <w:b/>
          <w:sz w:val="24"/>
          <w:szCs w:val="24"/>
        </w:rPr>
        <w:t>Making Ionic Compounds</w:t>
      </w:r>
    </w:p>
    <w:p w:rsidR="004641E5" w:rsidRPr="000B3A7D" w:rsidRDefault="004641E5" w:rsidP="004641E5">
      <w:pPr>
        <w:spacing w:after="0"/>
        <w:rPr>
          <w:sz w:val="24"/>
          <w:szCs w:val="24"/>
        </w:rPr>
      </w:pPr>
      <w:r w:rsidRPr="000B3A7D">
        <w:rPr>
          <w:sz w:val="24"/>
          <w:szCs w:val="24"/>
        </w:rPr>
        <w:t>Metals tend to lose electrons making their ions positive.</w:t>
      </w:r>
    </w:p>
    <w:p w:rsidR="004641E5" w:rsidRPr="000B3A7D" w:rsidRDefault="004641E5" w:rsidP="004641E5">
      <w:pPr>
        <w:spacing w:after="0"/>
        <w:rPr>
          <w:sz w:val="24"/>
          <w:szCs w:val="24"/>
        </w:rPr>
      </w:pPr>
      <w:r w:rsidRPr="000B3A7D">
        <w:rPr>
          <w:sz w:val="24"/>
          <w:szCs w:val="24"/>
        </w:rPr>
        <w:t>Non-metals tend to gain electrons making their ions negative.</w:t>
      </w:r>
    </w:p>
    <w:p w:rsidR="004641E5" w:rsidRPr="000B3A7D" w:rsidRDefault="004641E5" w:rsidP="004641E5">
      <w:pPr>
        <w:spacing w:after="0"/>
        <w:rPr>
          <w:sz w:val="24"/>
          <w:szCs w:val="24"/>
        </w:rPr>
      </w:pPr>
    </w:p>
    <w:p w:rsidR="000B3A7D" w:rsidRPr="000B3A7D" w:rsidRDefault="004641E5" w:rsidP="004641E5">
      <w:pPr>
        <w:spacing w:after="0"/>
        <w:rPr>
          <w:sz w:val="24"/>
          <w:szCs w:val="24"/>
        </w:rPr>
      </w:pPr>
      <w:r w:rsidRPr="000B3A7D">
        <w:rPr>
          <w:sz w:val="24"/>
          <w:szCs w:val="24"/>
        </w:rPr>
        <w:t xml:space="preserve">When a </w:t>
      </w:r>
      <w:r w:rsidR="000B3A7D" w:rsidRPr="000B3A7D">
        <w:rPr>
          <w:sz w:val="24"/>
          <w:szCs w:val="24"/>
        </w:rPr>
        <w:t xml:space="preserve">metal such as magnesium reacts with a non- metal such as oxygen, both processes occur.  The non-metal atoms take electrons from the metal atoms.  This happens because the atom has a weak hold on the electrons in the outer most </w:t>
      </w:r>
      <w:proofErr w:type="gramStart"/>
      <w:r w:rsidR="000B3A7D" w:rsidRPr="000B3A7D">
        <w:rPr>
          <w:sz w:val="24"/>
          <w:szCs w:val="24"/>
        </w:rPr>
        <w:t>orbit</w:t>
      </w:r>
      <w:proofErr w:type="gramEnd"/>
      <w:r w:rsidR="000B3A7D" w:rsidRPr="000B3A7D">
        <w:rPr>
          <w:sz w:val="24"/>
          <w:szCs w:val="24"/>
        </w:rPr>
        <w:t xml:space="preserve">.  </w:t>
      </w:r>
    </w:p>
    <w:p w:rsidR="000B3A7D" w:rsidRPr="000B3A7D" w:rsidRDefault="000B3A7D" w:rsidP="004641E5">
      <w:pPr>
        <w:spacing w:after="0"/>
        <w:rPr>
          <w:sz w:val="24"/>
          <w:szCs w:val="24"/>
        </w:rPr>
      </w:pPr>
    </w:p>
    <w:p w:rsidR="000B3A7D" w:rsidRPr="000B3A7D" w:rsidRDefault="000B3A7D" w:rsidP="004641E5">
      <w:pPr>
        <w:spacing w:after="0"/>
        <w:rPr>
          <w:sz w:val="24"/>
          <w:szCs w:val="24"/>
        </w:rPr>
      </w:pPr>
      <w:r>
        <w:rPr>
          <w:sz w:val="24"/>
          <w:szCs w:val="24"/>
        </w:rPr>
        <w:t>The attraction</w:t>
      </w:r>
      <w:r w:rsidRPr="000B3A7D">
        <w:rPr>
          <w:sz w:val="24"/>
          <w:szCs w:val="24"/>
        </w:rPr>
        <w:t xml:space="preserve"> that holds oppositely charged ions together in a compound is called an </w:t>
      </w:r>
      <w:r w:rsidRPr="000B3A7D">
        <w:rPr>
          <w:b/>
          <w:sz w:val="24"/>
          <w:szCs w:val="24"/>
        </w:rPr>
        <w:t>IONIC COMPOUND</w:t>
      </w:r>
      <w:r w:rsidRPr="000B3A7D">
        <w:rPr>
          <w:sz w:val="24"/>
          <w:szCs w:val="24"/>
        </w:rPr>
        <w:t>.   The resulting ions all have the same stable, filled outer electron arrangements as the nearest noble gas.</w:t>
      </w:r>
    </w:p>
    <w:p w:rsidR="000B3A7D" w:rsidRPr="000B3A7D" w:rsidRDefault="000B3A7D" w:rsidP="004641E5">
      <w:pPr>
        <w:spacing w:after="0"/>
        <w:rPr>
          <w:sz w:val="24"/>
          <w:szCs w:val="24"/>
        </w:rPr>
      </w:pPr>
    </w:p>
    <w:p w:rsidR="000B3A7D" w:rsidRPr="000B3A7D" w:rsidRDefault="000B3A7D" w:rsidP="004641E5">
      <w:pPr>
        <w:spacing w:after="0"/>
        <w:rPr>
          <w:sz w:val="24"/>
          <w:szCs w:val="24"/>
        </w:rPr>
      </w:pPr>
    </w:p>
    <w:p w:rsidR="000B3A7D" w:rsidRPr="000B3A7D" w:rsidRDefault="000B3A7D" w:rsidP="004641E5">
      <w:pPr>
        <w:spacing w:after="0"/>
        <w:rPr>
          <w:sz w:val="24"/>
          <w:szCs w:val="24"/>
        </w:rPr>
      </w:pPr>
    </w:p>
    <w:p w:rsidR="000B3A7D" w:rsidRPr="000B3A7D" w:rsidRDefault="000B3A7D" w:rsidP="004641E5">
      <w:pPr>
        <w:spacing w:after="0"/>
        <w:rPr>
          <w:sz w:val="24"/>
          <w:szCs w:val="24"/>
        </w:rPr>
      </w:pPr>
    </w:p>
    <w:p w:rsidR="000B3A7D" w:rsidRPr="000B3A7D" w:rsidRDefault="000B3A7D" w:rsidP="004641E5">
      <w:pPr>
        <w:spacing w:after="0"/>
        <w:rPr>
          <w:sz w:val="24"/>
          <w:szCs w:val="24"/>
        </w:rPr>
      </w:pPr>
    </w:p>
    <w:p w:rsidR="000B3A7D" w:rsidRPr="000B3A7D" w:rsidRDefault="000B3A7D" w:rsidP="004641E5">
      <w:pPr>
        <w:spacing w:after="0"/>
        <w:rPr>
          <w:sz w:val="24"/>
          <w:szCs w:val="24"/>
        </w:rPr>
      </w:pPr>
    </w:p>
    <w:p w:rsidR="000B3A7D" w:rsidRPr="000B3A7D" w:rsidRDefault="000B3A7D" w:rsidP="004641E5">
      <w:pPr>
        <w:spacing w:after="0"/>
        <w:rPr>
          <w:sz w:val="24"/>
          <w:szCs w:val="24"/>
        </w:rPr>
      </w:pPr>
    </w:p>
    <w:p w:rsidR="000B3A7D" w:rsidRPr="000B3A7D" w:rsidRDefault="000B3A7D" w:rsidP="004641E5">
      <w:pPr>
        <w:spacing w:after="0"/>
        <w:rPr>
          <w:sz w:val="24"/>
          <w:szCs w:val="24"/>
        </w:rPr>
      </w:pPr>
    </w:p>
    <w:p w:rsidR="000B3A7D" w:rsidRPr="000B3A7D" w:rsidRDefault="000B3A7D" w:rsidP="004641E5">
      <w:pPr>
        <w:spacing w:after="0"/>
        <w:rPr>
          <w:sz w:val="24"/>
          <w:szCs w:val="24"/>
        </w:rPr>
      </w:pPr>
    </w:p>
    <w:p w:rsidR="000B3A7D" w:rsidRPr="000B3A7D" w:rsidRDefault="000B3A7D" w:rsidP="004641E5">
      <w:pPr>
        <w:spacing w:after="0"/>
        <w:rPr>
          <w:sz w:val="24"/>
          <w:szCs w:val="24"/>
        </w:rPr>
      </w:pPr>
      <w:r w:rsidRPr="000B3A7D">
        <w:rPr>
          <w:b/>
          <w:i/>
          <w:sz w:val="24"/>
          <w:szCs w:val="24"/>
        </w:rPr>
        <w:t>Ionic Compounds</w:t>
      </w:r>
      <w:r w:rsidRPr="000B3A7D">
        <w:rPr>
          <w:sz w:val="24"/>
          <w:szCs w:val="24"/>
        </w:rPr>
        <w:t xml:space="preserve"> – a compound made up of one or more positive metal ions (</w:t>
      </w:r>
      <w:proofErr w:type="spellStart"/>
      <w:r w:rsidRPr="000B3A7D">
        <w:rPr>
          <w:sz w:val="24"/>
          <w:szCs w:val="24"/>
        </w:rPr>
        <w:t>cations</w:t>
      </w:r>
      <w:proofErr w:type="spellEnd"/>
      <w:r w:rsidRPr="000B3A7D">
        <w:rPr>
          <w:sz w:val="24"/>
          <w:szCs w:val="24"/>
        </w:rPr>
        <w:t>) and one or more negative non-metal ions (anions).</w:t>
      </w:r>
    </w:p>
    <w:p w:rsidR="000B3A7D" w:rsidRPr="000B3A7D" w:rsidRDefault="000B3A7D" w:rsidP="004641E5">
      <w:pPr>
        <w:spacing w:after="0"/>
        <w:rPr>
          <w:sz w:val="24"/>
          <w:szCs w:val="24"/>
        </w:rPr>
      </w:pPr>
    </w:p>
    <w:p w:rsidR="000B3A7D" w:rsidRPr="000B3A7D" w:rsidRDefault="000B3A7D" w:rsidP="004641E5">
      <w:pPr>
        <w:spacing w:after="0"/>
        <w:rPr>
          <w:b/>
          <w:sz w:val="24"/>
          <w:szCs w:val="24"/>
        </w:rPr>
      </w:pPr>
      <w:r w:rsidRPr="000B3A7D">
        <w:rPr>
          <w:b/>
          <w:sz w:val="24"/>
          <w:szCs w:val="24"/>
        </w:rPr>
        <w:t>Properties of Ionic Compounds</w:t>
      </w:r>
    </w:p>
    <w:p w:rsidR="000B3A7D" w:rsidRDefault="000B3A7D" w:rsidP="004641E5">
      <w:pPr>
        <w:spacing w:after="0"/>
        <w:rPr>
          <w:sz w:val="24"/>
          <w:szCs w:val="24"/>
        </w:rPr>
      </w:pPr>
      <w:r w:rsidRPr="000B3A7D">
        <w:rPr>
          <w:sz w:val="24"/>
          <w:szCs w:val="24"/>
        </w:rPr>
        <w:t xml:space="preserve">Due to the strength of the ionic bond, ionic compounds are hard, brittle solids, with high melting points.  Most ionic compounds are </w:t>
      </w:r>
      <w:proofErr w:type="gramStart"/>
      <w:r w:rsidRPr="000B3A7D">
        <w:rPr>
          <w:sz w:val="24"/>
          <w:szCs w:val="24"/>
        </w:rPr>
        <w:t>electrolytes, which means</w:t>
      </w:r>
      <w:proofErr w:type="gramEnd"/>
      <w:r w:rsidRPr="000B3A7D">
        <w:rPr>
          <w:sz w:val="24"/>
          <w:szCs w:val="24"/>
        </w:rPr>
        <w:t xml:space="preserve"> they separate into ions when dissolved in water, producing a solution that conducts electricity. </w:t>
      </w:r>
    </w:p>
    <w:p w:rsidR="007103AD" w:rsidRDefault="007103AD" w:rsidP="004641E5">
      <w:pPr>
        <w:spacing w:after="0"/>
        <w:rPr>
          <w:sz w:val="24"/>
          <w:szCs w:val="24"/>
        </w:rPr>
      </w:pPr>
    </w:p>
    <w:p w:rsidR="007103AD" w:rsidRDefault="007103AD" w:rsidP="004641E5">
      <w:pPr>
        <w:spacing w:after="0"/>
        <w:rPr>
          <w:sz w:val="24"/>
          <w:szCs w:val="24"/>
        </w:rPr>
      </w:pPr>
    </w:p>
    <w:p w:rsidR="007103AD" w:rsidRPr="007103AD" w:rsidRDefault="007103AD" w:rsidP="004641E5">
      <w:pPr>
        <w:spacing w:after="0"/>
        <w:rPr>
          <w:b/>
          <w:sz w:val="24"/>
          <w:szCs w:val="24"/>
        </w:rPr>
      </w:pPr>
      <w:r w:rsidRPr="007103AD">
        <w:rPr>
          <w:b/>
          <w:sz w:val="24"/>
          <w:szCs w:val="24"/>
        </w:rPr>
        <w:lastRenderedPageBreak/>
        <w:t>Naming Ionic Compounds</w:t>
      </w:r>
    </w:p>
    <w:p w:rsidR="007103AD" w:rsidRDefault="007103AD" w:rsidP="004641E5">
      <w:pPr>
        <w:spacing w:after="0"/>
        <w:rPr>
          <w:sz w:val="24"/>
          <w:szCs w:val="24"/>
        </w:rPr>
      </w:pPr>
      <w:r>
        <w:rPr>
          <w:sz w:val="24"/>
          <w:szCs w:val="24"/>
        </w:rPr>
        <w:t>Many ionic compounds are made up of 2 elements: a metal and a non-metal.</w:t>
      </w:r>
    </w:p>
    <w:p w:rsidR="007103AD" w:rsidRDefault="007103AD" w:rsidP="004641E5">
      <w:pPr>
        <w:spacing w:after="0"/>
        <w:rPr>
          <w:sz w:val="24"/>
          <w:szCs w:val="24"/>
        </w:rPr>
      </w:pPr>
      <w:r>
        <w:rPr>
          <w:sz w:val="24"/>
          <w:szCs w:val="24"/>
        </w:rPr>
        <w:t xml:space="preserve">The first part of the name refers to the metal ion in the compound and the second part to the non-metal ion. </w:t>
      </w:r>
    </w:p>
    <w:p w:rsidR="007103AD" w:rsidRDefault="007103AD" w:rsidP="004641E5">
      <w:pPr>
        <w:spacing w:after="0"/>
        <w:rPr>
          <w:sz w:val="24"/>
          <w:szCs w:val="24"/>
        </w:rPr>
      </w:pPr>
    </w:p>
    <w:p w:rsidR="007103AD" w:rsidRPr="007103AD" w:rsidRDefault="007103AD" w:rsidP="004641E5">
      <w:pPr>
        <w:spacing w:after="0"/>
        <w:rPr>
          <w:b/>
          <w:sz w:val="24"/>
          <w:szCs w:val="24"/>
        </w:rPr>
      </w:pPr>
      <w:r w:rsidRPr="007103AD">
        <w:rPr>
          <w:b/>
          <w:sz w:val="24"/>
          <w:szCs w:val="24"/>
        </w:rPr>
        <w:t>Examples of Naming Ionic Compounds</w:t>
      </w:r>
    </w:p>
    <w:tbl>
      <w:tblPr>
        <w:tblStyle w:val="TableGrid"/>
        <w:tblW w:w="10098" w:type="dxa"/>
        <w:tblLook w:val="04A0" w:firstRow="1" w:lastRow="0" w:firstColumn="1" w:lastColumn="0" w:noHBand="0" w:noVBand="1"/>
      </w:tblPr>
      <w:tblGrid>
        <w:gridCol w:w="1638"/>
        <w:gridCol w:w="1890"/>
        <w:gridCol w:w="1530"/>
        <w:gridCol w:w="1980"/>
        <w:gridCol w:w="3060"/>
      </w:tblGrid>
      <w:tr w:rsidR="007103AD" w:rsidTr="007103AD">
        <w:tc>
          <w:tcPr>
            <w:tcW w:w="1638" w:type="dxa"/>
          </w:tcPr>
          <w:p w:rsidR="007103AD" w:rsidRPr="00505109" w:rsidRDefault="007103AD" w:rsidP="007103AD">
            <w:pPr>
              <w:jc w:val="center"/>
              <w:rPr>
                <w:b/>
              </w:rPr>
            </w:pPr>
            <w:r w:rsidRPr="00505109">
              <w:rPr>
                <w:b/>
              </w:rPr>
              <w:t>Metal</w:t>
            </w:r>
          </w:p>
        </w:tc>
        <w:tc>
          <w:tcPr>
            <w:tcW w:w="1890" w:type="dxa"/>
          </w:tcPr>
          <w:p w:rsidR="007103AD" w:rsidRPr="00505109" w:rsidRDefault="007103AD" w:rsidP="007103AD">
            <w:pPr>
              <w:jc w:val="center"/>
              <w:rPr>
                <w:b/>
              </w:rPr>
            </w:pPr>
            <w:r w:rsidRPr="00505109">
              <w:rPr>
                <w:b/>
              </w:rPr>
              <w:t>Metal ion</w:t>
            </w:r>
          </w:p>
        </w:tc>
        <w:tc>
          <w:tcPr>
            <w:tcW w:w="1530" w:type="dxa"/>
          </w:tcPr>
          <w:p w:rsidR="007103AD" w:rsidRPr="00505109" w:rsidRDefault="007103AD" w:rsidP="007103AD">
            <w:pPr>
              <w:jc w:val="center"/>
              <w:rPr>
                <w:b/>
              </w:rPr>
            </w:pPr>
            <w:r w:rsidRPr="00505109">
              <w:rPr>
                <w:b/>
              </w:rPr>
              <w:t>Non-metal</w:t>
            </w:r>
          </w:p>
        </w:tc>
        <w:tc>
          <w:tcPr>
            <w:tcW w:w="1980" w:type="dxa"/>
          </w:tcPr>
          <w:p w:rsidR="007103AD" w:rsidRPr="00505109" w:rsidRDefault="007103AD" w:rsidP="007103AD">
            <w:pPr>
              <w:jc w:val="center"/>
              <w:rPr>
                <w:b/>
              </w:rPr>
            </w:pPr>
            <w:r w:rsidRPr="00505109">
              <w:rPr>
                <w:b/>
              </w:rPr>
              <w:t>Non-metal ion</w:t>
            </w:r>
          </w:p>
        </w:tc>
        <w:tc>
          <w:tcPr>
            <w:tcW w:w="3060" w:type="dxa"/>
          </w:tcPr>
          <w:p w:rsidR="007103AD" w:rsidRPr="00505109" w:rsidRDefault="007103AD" w:rsidP="007103AD">
            <w:pPr>
              <w:jc w:val="center"/>
              <w:rPr>
                <w:b/>
              </w:rPr>
            </w:pPr>
            <w:r w:rsidRPr="00505109">
              <w:rPr>
                <w:b/>
              </w:rPr>
              <w:t>compound</w:t>
            </w:r>
          </w:p>
        </w:tc>
      </w:tr>
      <w:tr w:rsidR="007103AD" w:rsidTr="007103AD">
        <w:tc>
          <w:tcPr>
            <w:tcW w:w="1638" w:type="dxa"/>
          </w:tcPr>
          <w:p w:rsidR="007103AD" w:rsidRPr="00505109" w:rsidRDefault="007103AD" w:rsidP="004641E5">
            <w:r w:rsidRPr="00505109">
              <w:t>Magnesium</w:t>
            </w:r>
          </w:p>
        </w:tc>
        <w:tc>
          <w:tcPr>
            <w:tcW w:w="1890" w:type="dxa"/>
          </w:tcPr>
          <w:p w:rsidR="007103AD" w:rsidRPr="00505109" w:rsidRDefault="007103AD" w:rsidP="004641E5">
            <w:r w:rsidRPr="00505109">
              <w:t>Magnesium ion</w:t>
            </w:r>
          </w:p>
        </w:tc>
        <w:tc>
          <w:tcPr>
            <w:tcW w:w="1530" w:type="dxa"/>
          </w:tcPr>
          <w:p w:rsidR="007103AD" w:rsidRPr="00505109" w:rsidRDefault="007103AD" w:rsidP="004641E5">
            <w:r w:rsidRPr="00505109">
              <w:t>Chlorine</w:t>
            </w:r>
          </w:p>
        </w:tc>
        <w:tc>
          <w:tcPr>
            <w:tcW w:w="1980" w:type="dxa"/>
          </w:tcPr>
          <w:p w:rsidR="007103AD" w:rsidRPr="00505109" w:rsidRDefault="007103AD" w:rsidP="004641E5">
            <w:r w:rsidRPr="00505109">
              <w:t>Chloride ion</w:t>
            </w:r>
          </w:p>
        </w:tc>
        <w:tc>
          <w:tcPr>
            <w:tcW w:w="3060" w:type="dxa"/>
          </w:tcPr>
          <w:p w:rsidR="007103AD" w:rsidRPr="00505109" w:rsidRDefault="007103AD" w:rsidP="004641E5">
            <w:r w:rsidRPr="00505109">
              <w:t>Magnesium chloride</w:t>
            </w:r>
          </w:p>
        </w:tc>
      </w:tr>
      <w:tr w:rsidR="007103AD" w:rsidTr="007103AD">
        <w:tc>
          <w:tcPr>
            <w:tcW w:w="1638" w:type="dxa"/>
          </w:tcPr>
          <w:p w:rsidR="007103AD" w:rsidRPr="00505109" w:rsidRDefault="007103AD" w:rsidP="004641E5">
            <w:r w:rsidRPr="00505109">
              <w:t>Aluminum</w:t>
            </w:r>
          </w:p>
        </w:tc>
        <w:tc>
          <w:tcPr>
            <w:tcW w:w="1890" w:type="dxa"/>
          </w:tcPr>
          <w:p w:rsidR="007103AD" w:rsidRPr="00505109" w:rsidRDefault="007103AD" w:rsidP="004641E5">
            <w:r w:rsidRPr="00505109">
              <w:t>Aluminum ion</w:t>
            </w:r>
          </w:p>
        </w:tc>
        <w:tc>
          <w:tcPr>
            <w:tcW w:w="1530" w:type="dxa"/>
          </w:tcPr>
          <w:p w:rsidR="007103AD" w:rsidRPr="00505109" w:rsidRDefault="007103AD" w:rsidP="004641E5">
            <w:r w:rsidRPr="00505109">
              <w:t>Oxygen</w:t>
            </w:r>
          </w:p>
        </w:tc>
        <w:tc>
          <w:tcPr>
            <w:tcW w:w="1980" w:type="dxa"/>
          </w:tcPr>
          <w:p w:rsidR="007103AD" w:rsidRPr="00505109" w:rsidRDefault="007103AD" w:rsidP="004641E5">
            <w:r w:rsidRPr="00505109">
              <w:t>Oxide ion</w:t>
            </w:r>
          </w:p>
        </w:tc>
        <w:tc>
          <w:tcPr>
            <w:tcW w:w="3060" w:type="dxa"/>
          </w:tcPr>
          <w:p w:rsidR="007103AD" w:rsidRPr="00505109" w:rsidRDefault="007103AD" w:rsidP="004641E5">
            <w:r w:rsidRPr="00505109">
              <w:t>Aluminum oxide</w:t>
            </w:r>
          </w:p>
        </w:tc>
      </w:tr>
      <w:tr w:rsidR="007103AD" w:rsidTr="007103AD">
        <w:tc>
          <w:tcPr>
            <w:tcW w:w="1638" w:type="dxa"/>
          </w:tcPr>
          <w:p w:rsidR="007103AD" w:rsidRPr="00505109" w:rsidRDefault="007103AD" w:rsidP="004641E5">
            <w:r w:rsidRPr="00505109">
              <w:t>Potassium</w:t>
            </w:r>
          </w:p>
        </w:tc>
        <w:tc>
          <w:tcPr>
            <w:tcW w:w="1890" w:type="dxa"/>
          </w:tcPr>
          <w:p w:rsidR="007103AD" w:rsidRPr="00505109" w:rsidRDefault="007103AD" w:rsidP="004641E5"/>
        </w:tc>
        <w:tc>
          <w:tcPr>
            <w:tcW w:w="1530" w:type="dxa"/>
          </w:tcPr>
          <w:p w:rsidR="007103AD" w:rsidRPr="00505109" w:rsidRDefault="007103AD" w:rsidP="004641E5">
            <w:r w:rsidRPr="00505109">
              <w:t>Fluorine</w:t>
            </w:r>
          </w:p>
        </w:tc>
        <w:tc>
          <w:tcPr>
            <w:tcW w:w="1980" w:type="dxa"/>
          </w:tcPr>
          <w:p w:rsidR="007103AD" w:rsidRPr="00505109" w:rsidRDefault="007103AD" w:rsidP="004641E5"/>
        </w:tc>
        <w:tc>
          <w:tcPr>
            <w:tcW w:w="3060" w:type="dxa"/>
          </w:tcPr>
          <w:p w:rsidR="007103AD" w:rsidRPr="00505109" w:rsidRDefault="007103AD" w:rsidP="004641E5"/>
        </w:tc>
      </w:tr>
      <w:tr w:rsidR="007103AD" w:rsidTr="007103AD">
        <w:tc>
          <w:tcPr>
            <w:tcW w:w="1638" w:type="dxa"/>
          </w:tcPr>
          <w:p w:rsidR="007103AD" w:rsidRPr="00505109" w:rsidRDefault="007103AD" w:rsidP="004641E5">
            <w:r w:rsidRPr="00505109">
              <w:t>Calcium</w:t>
            </w:r>
          </w:p>
        </w:tc>
        <w:tc>
          <w:tcPr>
            <w:tcW w:w="1890" w:type="dxa"/>
          </w:tcPr>
          <w:p w:rsidR="007103AD" w:rsidRPr="00505109" w:rsidRDefault="007103AD" w:rsidP="004641E5"/>
        </w:tc>
        <w:tc>
          <w:tcPr>
            <w:tcW w:w="1530" w:type="dxa"/>
          </w:tcPr>
          <w:p w:rsidR="007103AD" w:rsidRPr="00505109" w:rsidRDefault="007103AD" w:rsidP="004641E5">
            <w:r w:rsidRPr="00505109">
              <w:t>Bromine</w:t>
            </w:r>
          </w:p>
        </w:tc>
        <w:tc>
          <w:tcPr>
            <w:tcW w:w="1980" w:type="dxa"/>
          </w:tcPr>
          <w:p w:rsidR="007103AD" w:rsidRPr="00505109" w:rsidRDefault="007103AD" w:rsidP="004641E5"/>
        </w:tc>
        <w:tc>
          <w:tcPr>
            <w:tcW w:w="3060" w:type="dxa"/>
          </w:tcPr>
          <w:p w:rsidR="007103AD" w:rsidRPr="00505109" w:rsidRDefault="007103AD" w:rsidP="004641E5"/>
        </w:tc>
      </w:tr>
      <w:tr w:rsidR="007103AD" w:rsidTr="007103AD">
        <w:tc>
          <w:tcPr>
            <w:tcW w:w="1638" w:type="dxa"/>
          </w:tcPr>
          <w:p w:rsidR="007103AD" w:rsidRPr="00505109" w:rsidRDefault="007103AD" w:rsidP="004641E5">
            <w:r w:rsidRPr="00505109">
              <w:t>Beryllium</w:t>
            </w:r>
          </w:p>
        </w:tc>
        <w:tc>
          <w:tcPr>
            <w:tcW w:w="1890" w:type="dxa"/>
          </w:tcPr>
          <w:p w:rsidR="007103AD" w:rsidRPr="00505109" w:rsidRDefault="007103AD" w:rsidP="004641E5"/>
        </w:tc>
        <w:tc>
          <w:tcPr>
            <w:tcW w:w="1530" w:type="dxa"/>
          </w:tcPr>
          <w:p w:rsidR="007103AD" w:rsidRPr="00505109" w:rsidRDefault="007103AD" w:rsidP="004641E5">
            <w:r w:rsidRPr="00505109">
              <w:t>nitrogen</w:t>
            </w:r>
          </w:p>
        </w:tc>
        <w:tc>
          <w:tcPr>
            <w:tcW w:w="1980" w:type="dxa"/>
          </w:tcPr>
          <w:p w:rsidR="007103AD" w:rsidRPr="00505109" w:rsidRDefault="007103AD" w:rsidP="004641E5"/>
        </w:tc>
        <w:tc>
          <w:tcPr>
            <w:tcW w:w="3060" w:type="dxa"/>
          </w:tcPr>
          <w:p w:rsidR="007103AD" w:rsidRPr="00505109" w:rsidRDefault="007103AD" w:rsidP="004641E5"/>
        </w:tc>
      </w:tr>
    </w:tbl>
    <w:p w:rsidR="007103AD" w:rsidRDefault="007103AD" w:rsidP="004641E5">
      <w:pPr>
        <w:spacing w:after="0"/>
        <w:rPr>
          <w:sz w:val="24"/>
          <w:szCs w:val="24"/>
        </w:rPr>
      </w:pPr>
    </w:p>
    <w:p w:rsidR="007103AD" w:rsidRPr="007103AD" w:rsidRDefault="007103AD" w:rsidP="004641E5">
      <w:pPr>
        <w:spacing w:after="0"/>
        <w:rPr>
          <w:b/>
          <w:sz w:val="24"/>
          <w:szCs w:val="24"/>
        </w:rPr>
      </w:pPr>
      <w:r w:rsidRPr="007103AD">
        <w:rPr>
          <w:b/>
          <w:sz w:val="24"/>
          <w:szCs w:val="24"/>
        </w:rPr>
        <w:t>Names and Charges of Common Anions</w:t>
      </w:r>
    </w:p>
    <w:tbl>
      <w:tblPr>
        <w:tblStyle w:val="TableGrid"/>
        <w:tblW w:w="0" w:type="auto"/>
        <w:tblLook w:val="04A0" w:firstRow="1" w:lastRow="0" w:firstColumn="1" w:lastColumn="0" w:noHBand="0" w:noVBand="1"/>
      </w:tblPr>
      <w:tblGrid>
        <w:gridCol w:w="2088"/>
        <w:gridCol w:w="2700"/>
        <w:gridCol w:w="2394"/>
        <w:gridCol w:w="2394"/>
      </w:tblGrid>
      <w:tr w:rsidR="007103AD" w:rsidRPr="00505109" w:rsidTr="007103AD">
        <w:tc>
          <w:tcPr>
            <w:tcW w:w="2088" w:type="dxa"/>
          </w:tcPr>
          <w:p w:rsidR="007103AD" w:rsidRPr="00505109" w:rsidRDefault="007103AD" w:rsidP="004641E5">
            <w:pPr>
              <w:rPr>
                <w:b/>
              </w:rPr>
            </w:pPr>
            <w:r w:rsidRPr="00505109">
              <w:rPr>
                <w:b/>
              </w:rPr>
              <w:t>Name of element</w:t>
            </w:r>
          </w:p>
        </w:tc>
        <w:tc>
          <w:tcPr>
            <w:tcW w:w="2700" w:type="dxa"/>
          </w:tcPr>
          <w:p w:rsidR="007103AD" w:rsidRPr="00505109" w:rsidRDefault="007103AD" w:rsidP="004641E5">
            <w:pPr>
              <w:rPr>
                <w:b/>
              </w:rPr>
            </w:pPr>
            <w:r w:rsidRPr="00505109">
              <w:rPr>
                <w:b/>
              </w:rPr>
              <w:t>Name of ion</w:t>
            </w:r>
          </w:p>
        </w:tc>
        <w:tc>
          <w:tcPr>
            <w:tcW w:w="2394" w:type="dxa"/>
          </w:tcPr>
          <w:p w:rsidR="007103AD" w:rsidRPr="00505109" w:rsidRDefault="007103AD" w:rsidP="004641E5">
            <w:pPr>
              <w:rPr>
                <w:b/>
              </w:rPr>
            </w:pPr>
            <w:r w:rsidRPr="00505109">
              <w:rPr>
                <w:b/>
              </w:rPr>
              <w:t>Ionic charge</w:t>
            </w:r>
          </w:p>
        </w:tc>
        <w:tc>
          <w:tcPr>
            <w:tcW w:w="2394" w:type="dxa"/>
          </w:tcPr>
          <w:p w:rsidR="007103AD" w:rsidRPr="00505109" w:rsidRDefault="007103AD" w:rsidP="004641E5">
            <w:pPr>
              <w:rPr>
                <w:b/>
              </w:rPr>
            </w:pPr>
            <w:r w:rsidRPr="00505109">
              <w:rPr>
                <w:b/>
              </w:rPr>
              <w:t>Ion symbol</w:t>
            </w:r>
          </w:p>
        </w:tc>
      </w:tr>
      <w:tr w:rsidR="007103AD" w:rsidRPr="00505109" w:rsidTr="007103AD">
        <w:tc>
          <w:tcPr>
            <w:tcW w:w="2088" w:type="dxa"/>
          </w:tcPr>
          <w:p w:rsidR="007103AD" w:rsidRPr="00505109" w:rsidRDefault="007103AD" w:rsidP="004641E5"/>
        </w:tc>
        <w:tc>
          <w:tcPr>
            <w:tcW w:w="2700" w:type="dxa"/>
          </w:tcPr>
          <w:p w:rsidR="007103AD" w:rsidRPr="00505109" w:rsidRDefault="007103AD" w:rsidP="004641E5"/>
        </w:tc>
        <w:tc>
          <w:tcPr>
            <w:tcW w:w="2394" w:type="dxa"/>
          </w:tcPr>
          <w:p w:rsidR="007103AD" w:rsidRPr="00505109" w:rsidRDefault="007103AD" w:rsidP="004641E5"/>
        </w:tc>
        <w:tc>
          <w:tcPr>
            <w:tcW w:w="2394" w:type="dxa"/>
          </w:tcPr>
          <w:p w:rsidR="007103AD" w:rsidRPr="00505109" w:rsidRDefault="007103AD" w:rsidP="004641E5"/>
        </w:tc>
      </w:tr>
      <w:tr w:rsidR="007103AD" w:rsidRPr="00505109" w:rsidTr="007103AD">
        <w:tc>
          <w:tcPr>
            <w:tcW w:w="2088" w:type="dxa"/>
          </w:tcPr>
          <w:p w:rsidR="007103AD" w:rsidRPr="00505109" w:rsidRDefault="007103AD" w:rsidP="004641E5"/>
        </w:tc>
        <w:tc>
          <w:tcPr>
            <w:tcW w:w="2700" w:type="dxa"/>
          </w:tcPr>
          <w:p w:rsidR="007103AD" w:rsidRPr="00505109" w:rsidRDefault="007103AD" w:rsidP="004641E5"/>
        </w:tc>
        <w:tc>
          <w:tcPr>
            <w:tcW w:w="2394" w:type="dxa"/>
          </w:tcPr>
          <w:p w:rsidR="007103AD" w:rsidRPr="00505109" w:rsidRDefault="007103AD" w:rsidP="004641E5"/>
        </w:tc>
        <w:tc>
          <w:tcPr>
            <w:tcW w:w="2394" w:type="dxa"/>
          </w:tcPr>
          <w:p w:rsidR="007103AD" w:rsidRPr="00505109" w:rsidRDefault="007103AD" w:rsidP="004641E5"/>
        </w:tc>
      </w:tr>
      <w:tr w:rsidR="007103AD" w:rsidRPr="00505109" w:rsidTr="007103AD">
        <w:tc>
          <w:tcPr>
            <w:tcW w:w="2088" w:type="dxa"/>
          </w:tcPr>
          <w:p w:rsidR="007103AD" w:rsidRPr="00505109" w:rsidRDefault="007103AD" w:rsidP="004641E5"/>
        </w:tc>
        <w:tc>
          <w:tcPr>
            <w:tcW w:w="2700" w:type="dxa"/>
          </w:tcPr>
          <w:p w:rsidR="007103AD" w:rsidRPr="00505109" w:rsidRDefault="007103AD" w:rsidP="004641E5"/>
        </w:tc>
        <w:tc>
          <w:tcPr>
            <w:tcW w:w="2394" w:type="dxa"/>
          </w:tcPr>
          <w:p w:rsidR="007103AD" w:rsidRPr="00505109" w:rsidRDefault="007103AD" w:rsidP="004641E5"/>
        </w:tc>
        <w:tc>
          <w:tcPr>
            <w:tcW w:w="2394" w:type="dxa"/>
          </w:tcPr>
          <w:p w:rsidR="007103AD" w:rsidRPr="00505109" w:rsidRDefault="007103AD" w:rsidP="004641E5"/>
        </w:tc>
      </w:tr>
      <w:tr w:rsidR="007103AD" w:rsidRPr="00505109" w:rsidTr="007103AD">
        <w:tc>
          <w:tcPr>
            <w:tcW w:w="2088" w:type="dxa"/>
          </w:tcPr>
          <w:p w:rsidR="007103AD" w:rsidRPr="00505109" w:rsidRDefault="007103AD" w:rsidP="004641E5"/>
        </w:tc>
        <w:tc>
          <w:tcPr>
            <w:tcW w:w="2700" w:type="dxa"/>
          </w:tcPr>
          <w:p w:rsidR="007103AD" w:rsidRPr="00505109" w:rsidRDefault="007103AD" w:rsidP="004641E5"/>
        </w:tc>
        <w:tc>
          <w:tcPr>
            <w:tcW w:w="2394" w:type="dxa"/>
          </w:tcPr>
          <w:p w:rsidR="007103AD" w:rsidRPr="00505109" w:rsidRDefault="007103AD" w:rsidP="004641E5"/>
        </w:tc>
        <w:tc>
          <w:tcPr>
            <w:tcW w:w="2394" w:type="dxa"/>
          </w:tcPr>
          <w:p w:rsidR="007103AD" w:rsidRPr="00505109" w:rsidRDefault="007103AD" w:rsidP="004641E5"/>
        </w:tc>
      </w:tr>
      <w:tr w:rsidR="007103AD" w:rsidRPr="00505109" w:rsidTr="007103AD">
        <w:tc>
          <w:tcPr>
            <w:tcW w:w="2088" w:type="dxa"/>
          </w:tcPr>
          <w:p w:rsidR="007103AD" w:rsidRPr="00505109" w:rsidRDefault="007103AD" w:rsidP="004641E5"/>
        </w:tc>
        <w:tc>
          <w:tcPr>
            <w:tcW w:w="2700" w:type="dxa"/>
          </w:tcPr>
          <w:p w:rsidR="007103AD" w:rsidRPr="00505109" w:rsidRDefault="007103AD" w:rsidP="004641E5"/>
        </w:tc>
        <w:tc>
          <w:tcPr>
            <w:tcW w:w="2394" w:type="dxa"/>
          </w:tcPr>
          <w:p w:rsidR="007103AD" w:rsidRPr="00505109" w:rsidRDefault="007103AD" w:rsidP="004641E5"/>
        </w:tc>
        <w:tc>
          <w:tcPr>
            <w:tcW w:w="2394" w:type="dxa"/>
          </w:tcPr>
          <w:p w:rsidR="007103AD" w:rsidRPr="00505109" w:rsidRDefault="007103AD" w:rsidP="004641E5"/>
        </w:tc>
      </w:tr>
      <w:tr w:rsidR="007103AD" w:rsidRPr="00505109" w:rsidTr="007103AD">
        <w:tc>
          <w:tcPr>
            <w:tcW w:w="2088" w:type="dxa"/>
          </w:tcPr>
          <w:p w:rsidR="007103AD" w:rsidRPr="00505109" w:rsidRDefault="007103AD" w:rsidP="004641E5"/>
        </w:tc>
        <w:tc>
          <w:tcPr>
            <w:tcW w:w="2700" w:type="dxa"/>
          </w:tcPr>
          <w:p w:rsidR="007103AD" w:rsidRPr="00505109" w:rsidRDefault="007103AD" w:rsidP="004641E5"/>
        </w:tc>
        <w:tc>
          <w:tcPr>
            <w:tcW w:w="2394" w:type="dxa"/>
          </w:tcPr>
          <w:p w:rsidR="007103AD" w:rsidRPr="00505109" w:rsidRDefault="007103AD" w:rsidP="004641E5"/>
        </w:tc>
        <w:tc>
          <w:tcPr>
            <w:tcW w:w="2394" w:type="dxa"/>
          </w:tcPr>
          <w:p w:rsidR="007103AD" w:rsidRPr="00505109" w:rsidRDefault="007103AD" w:rsidP="004641E5"/>
        </w:tc>
      </w:tr>
      <w:tr w:rsidR="007103AD" w:rsidRPr="00505109" w:rsidTr="007103AD">
        <w:tc>
          <w:tcPr>
            <w:tcW w:w="2088" w:type="dxa"/>
          </w:tcPr>
          <w:p w:rsidR="007103AD" w:rsidRPr="00505109" w:rsidRDefault="007103AD" w:rsidP="004641E5"/>
        </w:tc>
        <w:tc>
          <w:tcPr>
            <w:tcW w:w="2700" w:type="dxa"/>
          </w:tcPr>
          <w:p w:rsidR="007103AD" w:rsidRPr="00505109" w:rsidRDefault="007103AD" w:rsidP="004641E5"/>
        </w:tc>
        <w:tc>
          <w:tcPr>
            <w:tcW w:w="2394" w:type="dxa"/>
          </w:tcPr>
          <w:p w:rsidR="007103AD" w:rsidRPr="00505109" w:rsidRDefault="007103AD" w:rsidP="004641E5"/>
        </w:tc>
        <w:tc>
          <w:tcPr>
            <w:tcW w:w="2394" w:type="dxa"/>
          </w:tcPr>
          <w:p w:rsidR="007103AD" w:rsidRPr="00505109" w:rsidRDefault="007103AD" w:rsidP="004641E5"/>
        </w:tc>
      </w:tr>
      <w:tr w:rsidR="007103AD" w:rsidRPr="00505109" w:rsidTr="007103AD">
        <w:tc>
          <w:tcPr>
            <w:tcW w:w="2088" w:type="dxa"/>
          </w:tcPr>
          <w:p w:rsidR="007103AD" w:rsidRPr="00505109" w:rsidRDefault="007103AD" w:rsidP="004641E5"/>
        </w:tc>
        <w:tc>
          <w:tcPr>
            <w:tcW w:w="2700" w:type="dxa"/>
          </w:tcPr>
          <w:p w:rsidR="007103AD" w:rsidRPr="00505109" w:rsidRDefault="007103AD" w:rsidP="004641E5"/>
        </w:tc>
        <w:tc>
          <w:tcPr>
            <w:tcW w:w="2394" w:type="dxa"/>
          </w:tcPr>
          <w:p w:rsidR="007103AD" w:rsidRPr="00505109" w:rsidRDefault="007103AD" w:rsidP="004641E5"/>
        </w:tc>
        <w:tc>
          <w:tcPr>
            <w:tcW w:w="2394" w:type="dxa"/>
          </w:tcPr>
          <w:p w:rsidR="007103AD" w:rsidRPr="00505109" w:rsidRDefault="007103AD" w:rsidP="004641E5"/>
        </w:tc>
      </w:tr>
    </w:tbl>
    <w:p w:rsidR="007103AD" w:rsidRPr="00505109" w:rsidRDefault="007103AD" w:rsidP="004641E5">
      <w:pPr>
        <w:spacing w:after="0"/>
      </w:pPr>
    </w:p>
    <w:p w:rsidR="007103AD" w:rsidRDefault="007103AD" w:rsidP="004641E5">
      <w:pPr>
        <w:spacing w:after="0"/>
        <w:rPr>
          <w:sz w:val="24"/>
          <w:szCs w:val="24"/>
        </w:rPr>
      </w:pPr>
      <w:r>
        <w:rPr>
          <w:sz w:val="24"/>
          <w:szCs w:val="24"/>
        </w:rPr>
        <w:t>When charged ions attract other ions of the opposite charge, they do so until the charges balance out.  The compound that forms is electrically neutral.  In other words, the total number of negative charges equals the total number of positive charges.</w:t>
      </w:r>
    </w:p>
    <w:p w:rsidR="007103AD" w:rsidRDefault="007103AD" w:rsidP="004641E5">
      <w:pPr>
        <w:spacing w:after="0"/>
        <w:rPr>
          <w:sz w:val="24"/>
          <w:szCs w:val="24"/>
        </w:rPr>
      </w:pPr>
    </w:p>
    <w:p w:rsidR="00505109" w:rsidRDefault="007103AD" w:rsidP="004641E5">
      <w:pPr>
        <w:spacing w:after="0"/>
        <w:rPr>
          <w:sz w:val="24"/>
          <w:szCs w:val="24"/>
        </w:rPr>
      </w:pPr>
      <w:r>
        <w:rPr>
          <w:sz w:val="24"/>
          <w:szCs w:val="24"/>
        </w:rPr>
        <w:t>This basic idea helps us determine the chemical formulas of ionic compounds.</w:t>
      </w:r>
    </w:p>
    <w:p w:rsidR="00505109" w:rsidRPr="000B3A7D" w:rsidRDefault="00505109" w:rsidP="004641E5">
      <w:pPr>
        <w:spacing w:after="0"/>
        <w:rPr>
          <w:sz w:val="24"/>
          <w:szCs w:val="24"/>
        </w:rPr>
      </w:pPr>
      <w:r w:rsidRPr="00505109">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35317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chemeClr val="tx2">
                            <a:lumMod val="20000"/>
                            <a:lumOff val="80000"/>
                          </a:schemeClr>
                        </a:solidFill>
                        <a:ln w="9525">
                          <a:solidFill>
                            <a:schemeClr val="tx1"/>
                          </a:solidFill>
                          <a:miter lim="800000"/>
                          <a:headEnd/>
                          <a:tailEnd/>
                        </a:ln>
                      </wps:spPr>
                      <wps:txbx>
                        <w:txbxContent>
                          <w:p w:rsidR="00505109" w:rsidRPr="00505109" w:rsidRDefault="00505109" w:rsidP="00505109">
                            <w:pPr>
                              <w:spacing w:after="0"/>
                              <w:rPr>
                                <w:b/>
                                <w:i/>
                                <w:u w:val="single"/>
                              </w:rPr>
                            </w:pPr>
                            <w:r w:rsidRPr="00505109">
                              <w:rPr>
                                <w:b/>
                                <w:i/>
                                <w:u w:val="single"/>
                              </w:rPr>
                              <w:t>Sample Problem 1</w:t>
                            </w:r>
                          </w:p>
                          <w:p w:rsidR="00505109" w:rsidRDefault="00505109" w:rsidP="00505109">
                            <w:pPr>
                              <w:spacing w:after="0"/>
                            </w:pPr>
                            <w:r>
                              <w:t>What is the chemical formula of calcium chloride?</w:t>
                            </w:r>
                          </w:p>
                          <w:p w:rsidR="00505109" w:rsidRDefault="00505109" w:rsidP="00505109">
                            <w:pPr>
                              <w:spacing w:after="0"/>
                            </w:pPr>
                            <w:r>
                              <w:t>Step 1:  Write the symbols of the elements, with the metal on the left and the non-metal on the right.</w:t>
                            </w:r>
                          </w:p>
                          <w:p w:rsidR="00505109" w:rsidRDefault="00505109" w:rsidP="00505109">
                            <w:pPr>
                              <w:spacing w:after="0"/>
                            </w:pPr>
                          </w:p>
                          <w:p w:rsidR="00505109" w:rsidRDefault="00505109" w:rsidP="00505109">
                            <w:pPr>
                              <w:spacing w:after="0"/>
                            </w:pPr>
                          </w:p>
                          <w:p w:rsidR="00505109" w:rsidRDefault="00505109" w:rsidP="00505109">
                            <w:pPr>
                              <w:spacing w:after="0"/>
                            </w:pPr>
                            <w:r>
                              <w:t>Step 2: Add the ionic charges of each ion above the symbol.</w:t>
                            </w:r>
                          </w:p>
                          <w:p w:rsidR="00505109" w:rsidRDefault="00505109" w:rsidP="00505109">
                            <w:pPr>
                              <w:spacing w:after="0"/>
                            </w:pPr>
                          </w:p>
                          <w:p w:rsidR="00505109" w:rsidRDefault="00505109" w:rsidP="00505109">
                            <w:pPr>
                              <w:spacing w:after="0"/>
                            </w:pPr>
                          </w:p>
                          <w:p w:rsidR="00505109" w:rsidRDefault="00505109" w:rsidP="00505109">
                            <w:pPr>
                              <w:spacing w:after="0"/>
                            </w:pPr>
                            <w:r>
                              <w:t>Step 3: Determine how many ions of each are required to bring the total charge to zero.</w:t>
                            </w:r>
                          </w:p>
                          <w:p w:rsidR="00505109" w:rsidRDefault="00505109" w:rsidP="00505109">
                            <w:pPr>
                              <w:spacing w:after="0"/>
                            </w:pPr>
                          </w:p>
                          <w:p w:rsidR="00505109" w:rsidRDefault="00505109" w:rsidP="00505109">
                            <w:pPr>
                              <w:spacing w:after="0"/>
                            </w:pPr>
                          </w:p>
                          <w:p w:rsidR="00505109" w:rsidRDefault="00505109" w:rsidP="00505109">
                            <w:pPr>
                              <w:spacing w:after="0"/>
                            </w:pPr>
                            <w:r>
                              <w:t>Step 4: Write the chemical formula using the coefficients in front of each bracket as subscripts.</w:t>
                            </w:r>
                          </w:p>
                          <w:p w:rsidR="00505109" w:rsidRDefault="00505109" w:rsidP="00505109">
                            <w:pPr>
                              <w:spacing w:after="0"/>
                            </w:pPr>
                          </w:p>
                          <w:p w:rsidR="00505109" w:rsidRDefault="00505109" w:rsidP="00505109">
                            <w:pPr>
                              <w:spacing w:after="0"/>
                            </w:pPr>
                          </w:p>
                          <w:p w:rsidR="00505109" w:rsidRDefault="00505109" w:rsidP="00505109">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0.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" fillcolor="#c6d9f1 [671]" strokecolor="black [3213]">
                <v:textbox style="mso-fit-shape-to-text:t">
                  <w:txbxContent>
                    <w:p w:rsidR="00505109" w:rsidRPr="00505109" w:rsidRDefault="00505109" w:rsidP="00505109">
                      <w:pPr>
                        <w:spacing w:after="0"/>
                        <w:rPr>
                          <w:b/>
                          <w:i/>
                          <w:u w:val="single"/>
                        </w:rPr>
                      </w:pPr>
                      <w:r w:rsidRPr="00505109">
                        <w:rPr>
                          <w:b/>
                          <w:i/>
                          <w:u w:val="single"/>
                        </w:rPr>
                        <w:t>Sample Problem 1</w:t>
                      </w:r>
                    </w:p>
                    <w:p w:rsidR="00505109" w:rsidRDefault="00505109" w:rsidP="00505109">
                      <w:pPr>
                        <w:spacing w:after="0"/>
                      </w:pPr>
                      <w:r>
                        <w:t>What is the chemical formula of calcium chloride?</w:t>
                      </w:r>
                    </w:p>
                    <w:p w:rsidR="00505109" w:rsidRDefault="00505109" w:rsidP="00505109">
                      <w:pPr>
                        <w:spacing w:after="0"/>
                      </w:pPr>
                      <w:r>
                        <w:t>Step 1:  Write the symbols of the elements, with the metal on the left and the non-metal on the right.</w:t>
                      </w:r>
                    </w:p>
                    <w:p w:rsidR="00505109" w:rsidRDefault="00505109" w:rsidP="00505109">
                      <w:pPr>
                        <w:spacing w:after="0"/>
                      </w:pPr>
                    </w:p>
                    <w:p w:rsidR="00505109" w:rsidRDefault="00505109" w:rsidP="00505109">
                      <w:pPr>
                        <w:spacing w:after="0"/>
                      </w:pPr>
                    </w:p>
                    <w:p w:rsidR="00505109" w:rsidRDefault="00505109" w:rsidP="00505109">
                      <w:pPr>
                        <w:spacing w:after="0"/>
                      </w:pPr>
                      <w:r>
                        <w:t>Step 2: Add the ionic charges of each ion above the symbol.</w:t>
                      </w:r>
                    </w:p>
                    <w:p w:rsidR="00505109" w:rsidRDefault="00505109" w:rsidP="00505109">
                      <w:pPr>
                        <w:spacing w:after="0"/>
                      </w:pPr>
                    </w:p>
                    <w:p w:rsidR="00505109" w:rsidRDefault="00505109" w:rsidP="00505109">
                      <w:pPr>
                        <w:spacing w:after="0"/>
                      </w:pPr>
                    </w:p>
                    <w:p w:rsidR="00505109" w:rsidRDefault="00505109" w:rsidP="00505109">
                      <w:pPr>
                        <w:spacing w:after="0"/>
                      </w:pPr>
                      <w:r>
                        <w:t>Step 3: Determine how many ions of each are required to bring the total charge to zero.</w:t>
                      </w:r>
                    </w:p>
                    <w:p w:rsidR="00505109" w:rsidRDefault="00505109" w:rsidP="00505109">
                      <w:pPr>
                        <w:spacing w:after="0"/>
                      </w:pPr>
                    </w:p>
                    <w:p w:rsidR="00505109" w:rsidRDefault="00505109" w:rsidP="00505109">
                      <w:pPr>
                        <w:spacing w:after="0"/>
                      </w:pPr>
                    </w:p>
                    <w:p w:rsidR="00505109" w:rsidRDefault="00505109" w:rsidP="00505109">
                      <w:pPr>
                        <w:spacing w:after="0"/>
                      </w:pPr>
                      <w:r>
                        <w:t>Step 4: Write the chemical formula using the coefficients in front of each bracket as subscripts.</w:t>
                      </w:r>
                    </w:p>
                    <w:p w:rsidR="00505109" w:rsidRDefault="00505109" w:rsidP="00505109">
                      <w:pPr>
                        <w:spacing w:after="0"/>
                      </w:pPr>
                    </w:p>
                    <w:p w:rsidR="00505109" w:rsidRDefault="00505109" w:rsidP="00505109">
                      <w:pPr>
                        <w:spacing w:after="0"/>
                      </w:pPr>
                    </w:p>
                    <w:p w:rsidR="00505109" w:rsidRDefault="00505109" w:rsidP="00505109">
                      <w:pPr>
                        <w:spacing w:after="0"/>
                      </w:pPr>
                    </w:p>
                  </w:txbxContent>
                </v:textbox>
              </v:shape>
            </w:pict>
          </mc:Fallback>
        </mc:AlternateContent>
      </w:r>
    </w:p>
    <w:p w:rsidR="000B3A7D" w:rsidRDefault="000B3A7D" w:rsidP="004641E5">
      <w:pPr>
        <w:spacing w:after="0"/>
      </w:pPr>
    </w:p>
    <w:p w:rsidR="004641E5" w:rsidRDefault="004641E5" w:rsidP="004641E5">
      <w:pPr>
        <w:spacing w:after="0"/>
      </w:pPr>
    </w:p>
    <w:p w:rsidR="000D7A58" w:rsidRDefault="000D7A58" w:rsidP="004641E5">
      <w:pPr>
        <w:spacing w:after="0"/>
      </w:pPr>
    </w:p>
    <w:p w:rsidR="000D7A58" w:rsidRDefault="000D7A58" w:rsidP="004641E5">
      <w:pPr>
        <w:spacing w:after="0"/>
      </w:pPr>
    </w:p>
    <w:p w:rsidR="000D7A58" w:rsidRDefault="000D7A58" w:rsidP="004641E5">
      <w:pPr>
        <w:spacing w:after="0"/>
      </w:pPr>
    </w:p>
    <w:p w:rsidR="000D7A58" w:rsidRDefault="000D7A58" w:rsidP="004641E5">
      <w:pPr>
        <w:spacing w:after="0"/>
      </w:pPr>
    </w:p>
    <w:p w:rsidR="000D7A58" w:rsidRDefault="000D7A58" w:rsidP="004641E5">
      <w:pPr>
        <w:spacing w:after="0"/>
      </w:pPr>
    </w:p>
    <w:p w:rsidR="000D7A58" w:rsidRDefault="000D7A58" w:rsidP="004641E5">
      <w:pPr>
        <w:spacing w:after="0"/>
      </w:pPr>
    </w:p>
    <w:p w:rsidR="000D7A58" w:rsidRDefault="000D7A58" w:rsidP="004641E5">
      <w:pPr>
        <w:spacing w:after="0"/>
      </w:pPr>
    </w:p>
    <w:p w:rsidR="000D7A58" w:rsidRDefault="000D7A58" w:rsidP="004641E5">
      <w:pPr>
        <w:spacing w:after="0"/>
      </w:pPr>
    </w:p>
    <w:p w:rsidR="000D7A58" w:rsidRDefault="000D7A58" w:rsidP="004641E5">
      <w:pPr>
        <w:spacing w:after="0"/>
      </w:pPr>
    </w:p>
    <w:p w:rsidR="000D7A58" w:rsidRDefault="000D7A58" w:rsidP="004641E5">
      <w:pPr>
        <w:spacing w:after="0"/>
      </w:pPr>
      <w:bookmarkStart w:id="0" w:name="_GoBack"/>
      <w:bookmarkEnd w:id="0"/>
    </w:p>
    <w:sectPr w:rsidR="000D7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58" w:rsidRDefault="000D7A58" w:rsidP="000D7A58">
      <w:pPr>
        <w:spacing w:after="0" w:line="240" w:lineRule="auto"/>
      </w:pPr>
      <w:r>
        <w:separator/>
      </w:r>
    </w:p>
  </w:endnote>
  <w:endnote w:type="continuationSeparator" w:id="0">
    <w:p w:rsidR="000D7A58" w:rsidRDefault="000D7A58" w:rsidP="000D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58" w:rsidRDefault="000D7A58" w:rsidP="000D7A58">
      <w:pPr>
        <w:spacing w:after="0" w:line="240" w:lineRule="auto"/>
      </w:pPr>
      <w:r>
        <w:separator/>
      </w:r>
    </w:p>
  </w:footnote>
  <w:footnote w:type="continuationSeparator" w:id="0">
    <w:p w:rsidR="000D7A58" w:rsidRDefault="000D7A58" w:rsidP="000D7A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E5"/>
    <w:rsid w:val="000B3A7D"/>
    <w:rsid w:val="000D7A58"/>
    <w:rsid w:val="001A0F64"/>
    <w:rsid w:val="004641E5"/>
    <w:rsid w:val="00505109"/>
    <w:rsid w:val="007103AD"/>
    <w:rsid w:val="00D5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5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09"/>
    <w:rPr>
      <w:rFonts w:ascii="Tahoma" w:hAnsi="Tahoma" w:cs="Tahoma"/>
      <w:sz w:val="16"/>
      <w:szCs w:val="16"/>
    </w:rPr>
  </w:style>
  <w:style w:type="paragraph" w:styleId="Header">
    <w:name w:val="header"/>
    <w:basedOn w:val="Normal"/>
    <w:link w:val="HeaderChar"/>
    <w:uiPriority w:val="99"/>
    <w:unhideWhenUsed/>
    <w:rsid w:val="000D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A58"/>
  </w:style>
  <w:style w:type="paragraph" w:styleId="Footer">
    <w:name w:val="footer"/>
    <w:basedOn w:val="Normal"/>
    <w:link w:val="FooterChar"/>
    <w:uiPriority w:val="99"/>
    <w:unhideWhenUsed/>
    <w:rsid w:val="000D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5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09"/>
    <w:rPr>
      <w:rFonts w:ascii="Tahoma" w:hAnsi="Tahoma" w:cs="Tahoma"/>
      <w:sz w:val="16"/>
      <w:szCs w:val="16"/>
    </w:rPr>
  </w:style>
  <w:style w:type="paragraph" w:styleId="Header">
    <w:name w:val="header"/>
    <w:basedOn w:val="Normal"/>
    <w:link w:val="HeaderChar"/>
    <w:uiPriority w:val="99"/>
    <w:unhideWhenUsed/>
    <w:rsid w:val="000D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A58"/>
  </w:style>
  <w:style w:type="paragraph" w:styleId="Footer">
    <w:name w:val="footer"/>
    <w:basedOn w:val="Normal"/>
    <w:link w:val="FooterChar"/>
    <w:uiPriority w:val="99"/>
    <w:unhideWhenUsed/>
    <w:rsid w:val="000D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Haelzle</dc:creator>
  <cp:lastModifiedBy>Angela Haelzle</cp:lastModifiedBy>
  <cp:revision>3</cp:revision>
  <cp:lastPrinted>2014-01-22T17:43:00Z</cp:lastPrinted>
  <dcterms:created xsi:type="dcterms:W3CDTF">2014-01-22T17:43:00Z</dcterms:created>
  <dcterms:modified xsi:type="dcterms:W3CDTF">2014-01-22T17:47:00Z</dcterms:modified>
</cp:coreProperties>
</file>