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0" w:rsidRPr="002003AE" w:rsidRDefault="00C712A6">
      <w:pPr>
        <w:rPr>
          <w:b/>
        </w:rPr>
      </w:pPr>
      <w:r w:rsidRPr="00D0539B">
        <w:rPr>
          <w:b/>
          <w:u w:val="single"/>
        </w:rPr>
        <w:t xml:space="preserve">Opinion Paper Rubric </w:t>
      </w:r>
      <w:r w:rsidR="002003AE">
        <w:rPr>
          <w:b/>
        </w:rPr>
        <w:tab/>
      </w:r>
      <w:r w:rsidR="002003AE">
        <w:rPr>
          <w:b/>
        </w:rPr>
        <w:tab/>
        <w:t xml:space="preserve">Who or What is Causing Global Warming?  </w:t>
      </w:r>
      <w:r w:rsidR="002003AE">
        <w:rPr>
          <w:b/>
        </w:rPr>
        <w:tab/>
      </w:r>
      <w:r w:rsidR="002003AE">
        <w:rPr>
          <w:b/>
        </w:rPr>
        <w:tab/>
        <w:t>Name</w:t>
      </w:r>
      <w:proofErr w:type="gramStart"/>
      <w:r w:rsidR="002003AE">
        <w:rPr>
          <w:b/>
        </w:rPr>
        <w:t>:……………………………………………</w:t>
      </w:r>
      <w:proofErr w:type="gramEnd"/>
      <w:r w:rsidR="002003AE">
        <w:rPr>
          <w:b/>
        </w:rPr>
        <w:t xml:space="preserve">  Date: ……………….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712A6" w:rsidTr="00C712A6">
        <w:tc>
          <w:tcPr>
            <w:tcW w:w="2635" w:type="dxa"/>
          </w:tcPr>
          <w:p w:rsidR="00C712A6" w:rsidRPr="00D0539B" w:rsidRDefault="00C712A6">
            <w:pPr>
              <w:rPr>
                <w:b/>
              </w:rPr>
            </w:pPr>
            <w:r w:rsidRPr="00D0539B">
              <w:rPr>
                <w:b/>
              </w:rPr>
              <w:t>Communication - Criteria</w:t>
            </w:r>
          </w:p>
        </w:tc>
        <w:tc>
          <w:tcPr>
            <w:tcW w:w="2635" w:type="dxa"/>
          </w:tcPr>
          <w:p w:rsidR="00C712A6" w:rsidRDefault="00C712A6">
            <w:r>
              <w:t>Level 1</w:t>
            </w:r>
          </w:p>
        </w:tc>
        <w:tc>
          <w:tcPr>
            <w:tcW w:w="2635" w:type="dxa"/>
          </w:tcPr>
          <w:p w:rsidR="00C712A6" w:rsidRDefault="00C712A6">
            <w:r>
              <w:t>Level 2</w:t>
            </w:r>
          </w:p>
        </w:tc>
        <w:tc>
          <w:tcPr>
            <w:tcW w:w="2635" w:type="dxa"/>
          </w:tcPr>
          <w:p w:rsidR="00C712A6" w:rsidRDefault="00C712A6">
            <w:r>
              <w:t>Level 3</w:t>
            </w:r>
          </w:p>
        </w:tc>
        <w:tc>
          <w:tcPr>
            <w:tcW w:w="2636" w:type="dxa"/>
          </w:tcPr>
          <w:p w:rsidR="00C712A6" w:rsidRDefault="00C712A6">
            <w:r>
              <w:t>Level 4</w:t>
            </w:r>
          </w:p>
        </w:tc>
      </w:tr>
      <w:tr w:rsidR="00C712A6" w:rsidTr="00C712A6">
        <w:tc>
          <w:tcPr>
            <w:tcW w:w="2635" w:type="dxa"/>
          </w:tcPr>
          <w:p w:rsidR="00150864" w:rsidRDefault="00150864"/>
          <w:p w:rsidR="00C712A6" w:rsidRDefault="00502863">
            <w:r>
              <w:t xml:space="preserve">Language </w:t>
            </w:r>
          </w:p>
        </w:tc>
        <w:tc>
          <w:tcPr>
            <w:tcW w:w="2635" w:type="dxa"/>
          </w:tcPr>
          <w:p w:rsidR="00C712A6" w:rsidRDefault="00D0539B">
            <w:r>
              <w:t>Numerous errors make the essay hard to read/understand.</w:t>
            </w:r>
          </w:p>
        </w:tc>
        <w:tc>
          <w:tcPr>
            <w:tcW w:w="2635" w:type="dxa"/>
          </w:tcPr>
          <w:p w:rsidR="00C712A6" w:rsidRDefault="00D0539B">
            <w:r>
              <w:t xml:space="preserve">Errors in the essay distract the reader/ make message unclear. </w:t>
            </w:r>
          </w:p>
        </w:tc>
        <w:tc>
          <w:tcPr>
            <w:tcW w:w="2635" w:type="dxa"/>
          </w:tcPr>
          <w:p w:rsidR="00C712A6" w:rsidRDefault="00D0539B">
            <w:r>
              <w:t xml:space="preserve">Correct conventions are generally used. Two or three errors are evident. </w:t>
            </w:r>
          </w:p>
        </w:tc>
        <w:tc>
          <w:tcPr>
            <w:tcW w:w="2636" w:type="dxa"/>
          </w:tcPr>
          <w:p w:rsidR="00C712A6" w:rsidRDefault="00D0539B">
            <w:r>
              <w:t xml:space="preserve">Correct grammar, spelling and punctuation used. </w:t>
            </w:r>
          </w:p>
        </w:tc>
      </w:tr>
      <w:tr w:rsidR="00C712A6" w:rsidTr="00150864">
        <w:tc>
          <w:tcPr>
            <w:tcW w:w="2635" w:type="dxa"/>
          </w:tcPr>
          <w:p w:rsidR="00150864" w:rsidRDefault="00150864"/>
          <w:p w:rsidR="00C712A6" w:rsidRDefault="00FA4DAD">
            <w:r>
              <w:t>Referencing</w:t>
            </w:r>
          </w:p>
        </w:tc>
        <w:tc>
          <w:tcPr>
            <w:tcW w:w="2635" w:type="dxa"/>
          </w:tcPr>
          <w:p w:rsidR="00C712A6" w:rsidRDefault="008E4E4F">
            <w:r>
              <w:t xml:space="preserve">A list of references is provided with little to no attention to APA formatting. </w:t>
            </w:r>
          </w:p>
        </w:tc>
        <w:tc>
          <w:tcPr>
            <w:tcW w:w="2635" w:type="dxa"/>
          </w:tcPr>
          <w:p w:rsidR="00C712A6" w:rsidRDefault="008E4E4F">
            <w:r>
              <w:t>Resources are referenced with some attention to APA formatting.</w:t>
            </w:r>
          </w:p>
        </w:tc>
        <w:tc>
          <w:tcPr>
            <w:tcW w:w="2635" w:type="dxa"/>
          </w:tcPr>
          <w:p w:rsidR="00C712A6" w:rsidRDefault="008E4E4F">
            <w:r>
              <w:t>Resources are referenced with considerable attention to APA formatting.</w:t>
            </w:r>
          </w:p>
        </w:tc>
        <w:tc>
          <w:tcPr>
            <w:tcW w:w="2636" w:type="dxa"/>
          </w:tcPr>
          <w:p w:rsidR="00C712A6" w:rsidRDefault="008E4E4F">
            <w:r>
              <w:t>Resources are properly cited using APA formatting</w:t>
            </w:r>
          </w:p>
        </w:tc>
      </w:tr>
      <w:tr w:rsidR="003F2C4E" w:rsidTr="00150864">
        <w:tc>
          <w:tcPr>
            <w:tcW w:w="2635" w:type="dxa"/>
            <w:tcBorders>
              <w:left w:val="nil"/>
              <w:right w:val="nil"/>
            </w:tcBorders>
          </w:tcPr>
          <w:p w:rsidR="003F2C4E" w:rsidRDefault="003F2C4E"/>
          <w:p w:rsidR="00150864" w:rsidRDefault="00150864"/>
          <w:p w:rsidR="00150864" w:rsidRDefault="00150864"/>
          <w:p w:rsidR="00150864" w:rsidRDefault="00150864"/>
        </w:tc>
        <w:tc>
          <w:tcPr>
            <w:tcW w:w="2635" w:type="dxa"/>
            <w:tcBorders>
              <w:left w:val="nil"/>
              <w:right w:val="nil"/>
            </w:tcBorders>
          </w:tcPr>
          <w:p w:rsidR="003F2C4E" w:rsidRDefault="003F2C4E"/>
        </w:tc>
        <w:tc>
          <w:tcPr>
            <w:tcW w:w="2635" w:type="dxa"/>
            <w:tcBorders>
              <w:left w:val="nil"/>
              <w:right w:val="nil"/>
            </w:tcBorders>
          </w:tcPr>
          <w:p w:rsidR="003F2C4E" w:rsidRDefault="003F2C4E"/>
        </w:tc>
        <w:tc>
          <w:tcPr>
            <w:tcW w:w="2635" w:type="dxa"/>
            <w:tcBorders>
              <w:left w:val="nil"/>
              <w:right w:val="nil"/>
            </w:tcBorders>
          </w:tcPr>
          <w:p w:rsidR="003F2C4E" w:rsidRDefault="003F2C4E"/>
        </w:tc>
        <w:tc>
          <w:tcPr>
            <w:tcW w:w="2636" w:type="dxa"/>
            <w:tcBorders>
              <w:left w:val="nil"/>
              <w:right w:val="nil"/>
            </w:tcBorders>
          </w:tcPr>
          <w:p w:rsidR="003F2C4E" w:rsidRDefault="003F2C4E"/>
        </w:tc>
      </w:tr>
      <w:tr w:rsidR="00C712A6" w:rsidTr="00C712A6">
        <w:tc>
          <w:tcPr>
            <w:tcW w:w="2635" w:type="dxa"/>
          </w:tcPr>
          <w:p w:rsidR="00C712A6" w:rsidRPr="00D0539B" w:rsidRDefault="00C712A6">
            <w:pPr>
              <w:rPr>
                <w:b/>
              </w:rPr>
            </w:pPr>
            <w:r w:rsidRPr="00D0539B">
              <w:rPr>
                <w:b/>
              </w:rPr>
              <w:t xml:space="preserve">Application – Criteria </w:t>
            </w:r>
          </w:p>
        </w:tc>
        <w:tc>
          <w:tcPr>
            <w:tcW w:w="2635" w:type="dxa"/>
          </w:tcPr>
          <w:p w:rsidR="00C712A6" w:rsidRDefault="00C712A6" w:rsidP="005008A3">
            <w:r>
              <w:t>Level 1</w:t>
            </w:r>
          </w:p>
        </w:tc>
        <w:tc>
          <w:tcPr>
            <w:tcW w:w="2635" w:type="dxa"/>
          </w:tcPr>
          <w:p w:rsidR="00C712A6" w:rsidRDefault="00C712A6" w:rsidP="005008A3">
            <w:r>
              <w:t>Level 2</w:t>
            </w:r>
          </w:p>
        </w:tc>
        <w:tc>
          <w:tcPr>
            <w:tcW w:w="2635" w:type="dxa"/>
          </w:tcPr>
          <w:p w:rsidR="00C712A6" w:rsidRDefault="00C712A6" w:rsidP="005008A3">
            <w:r>
              <w:t>Level 3</w:t>
            </w:r>
          </w:p>
        </w:tc>
        <w:tc>
          <w:tcPr>
            <w:tcW w:w="2636" w:type="dxa"/>
          </w:tcPr>
          <w:p w:rsidR="00C712A6" w:rsidRDefault="00C712A6" w:rsidP="005008A3">
            <w:r>
              <w:t>Level 4</w:t>
            </w:r>
          </w:p>
        </w:tc>
      </w:tr>
      <w:tr w:rsidR="003F2C4E" w:rsidTr="00C712A6">
        <w:tc>
          <w:tcPr>
            <w:tcW w:w="2635" w:type="dxa"/>
          </w:tcPr>
          <w:p w:rsidR="003F2C4E" w:rsidRPr="008E4E4F" w:rsidRDefault="008E4E4F" w:rsidP="005008A3">
            <w:pPr>
              <w:rPr>
                <w:u w:val="single"/>
              </w:rPr>
            </w:pPr>
            <w:r>
              <w:rPr>
                <w:u w:val="single"/>
              </w:rPr>
              <w:t>Opinion</w:t>
            </w:r>
          </w:p>
          <w:p w:rsidR="008E4E4F" w:rsidRDefault="008E4E4F" w:rsidP="005008A3">
            <w:r>
              <w:t xml:space="preserve">Who or what is responsible for global warming? </w:t>
            </w:r>
          </w:p>
        </w:tc>
        <w:tc>
          <w:tcPr>
            <w:tcW w:w="2635" w:type="dxa"/>
          </w:tcPr>
          <w:p w:rsidR="003F2C4E" w:rsidRDefault="008E4E4F">
            <w:r>
              <w:t xml:space="preserve">Essay does not say clearly state what the opinion is.  </w:t>
            </w:r>
          </w:p>
        </w:tc>
        <w:tc>
          <w:tcPr>
            <w:tcW w:w="2635" w:type="dxa"/>
          </w:tcPr>
          <w:p w:rsidR="003F2C4E" w:rsidRDefault="008E4E4F" w:rsidP="008E4E4F">
            <w:r>
              <w:t xml:space="preserve">The opinion and/or restatement </w:t>
            </w:r>
            <w:proofErr w:type="gramStart"/>
            <w:r>
              <w:t>is</w:t>
            </w:r>
            <w:proofErr w:type="gramEnd"/>
            <w:r>
              <w:t xml:space="preserve"> buried, confused or unclear. </w:t>
            </w:r>
          </w:p>
        </w:tc>
        <w:tc>
          <w:tcPr>
            <w:tcW w:w="2635" w:type="dxa"/>
          </w:tcPr>
          <w:p w:rsidR="003F2C4E" w:rsidRDefault="008E4E4F" w:rsidP="008E4E4F">
            <w:r>
              <w:t xml:space="preserve">States </w:t>
            </w:r>
            <w:proofErr w:type="gramStart"/>
            <w:r>
              <w:t>an</w:t>
            </w:r>
            <w:proofErr w:type="gramEnd"/>
            <w:r>
              <w:t xml:space="preserve"> opinion, restates it at end, but doesn’t explain why it is controversial.</w:t>
            </w:r>
          </w:p>
        </w:tc>
        <w:tc>
          <w:tcPr>
            <w:tcW w:w="2636" w:type="dxa"/>
          </w:tcPr>
          <w:p w:rsidR="003F2C4E" w:rsidRDefault="008E4E4F" w:rsidP="008E4E4F">
            <w:r>
              <w:t xml:space="preserve">Clearly </w:t>
            </w:r>
            <w:proofErr w:type="gramStart"/>
            <w:r>
              <w:t>states  an</w:t>
            </w:r>
            <w:proofErr w:type="gramEnd"/>
            <w:r>
              <w:t xml:space="preserve"> opinion, explains why it’s controversial and restates it at end.</w:t>
            </w:r>
          </w:p>
        </w:tc>
      </w:tr>
      <w:tr w:rsidR="003F2C4E" w:rsidTr="00C712A6">
        <w:tc>
          <w:tcPr>
            <w:tcW w:w="2635" w:type="dxa"/>
          </w:tcPr>
          <w:p w:rsidR="00150864" w:rsidRDefault="00150864" w:rsidP="005008A3"/>
          <w:p w:rsidR="003F2C4E" w:rsidRDefault="003F2C4E" w:rsidP="005008A3">
            <w:r>
              <w:t>Supporting Reasons</w:t>
            </w:r>
          </w:p>
        </w:tc>
        <w:tc>
          <w:tcPr>
            <w:tcW w:w="2635" w:type="dxa"/>
          </w:tcPr>
          <w:p w:rsidR="003F2C4E" w:rsidRDefault="00E063A6">
            <w:r>
              <w:t>Paper does not give convincing reasons in support of the opinion.</w:t>
            </w:r>
          </w:p>
        </w:tc>
        <w:tc>
          <w:tcPr>
            <w:tcW w:w="2635" w:type="dxa"/>
          </w:tcPr>
          <w:p w:rsidR="003F2C4E" w:rsidRDefault="00E063A6">
            <w:r>
              <w:t>Gives 1 or 2 weak/</w:t>
            </w:r>
            <w:proofErr w:type="gramStart"/>
            <w:r>
              <w:t>confusing  reasons</w:t>
            </w:r>
            <w:proofErr w:type="gramEnd"/>
            <w:r>
              <w:t xml:space="preserve"> in support of opinion. </w:t>
            </w:r>
          </w:p>
        </w:tc>
        <w:tc>
          <w:tcPr>
            <w:tcW w:w="2635" w:type="dxa"/>
          </w:tcPr>
          <w:p w:rsidR="003F2C4E" w:rsidRDefault="00E063A6">
            <w:r>
              <w:t>Gives reasons in support of opinion but may overlook some important facts.</w:t>
            </w:r>
          </w:p>
        </w:tc>
        <w:tc>
          <w:tcPr>
            <w:tcW w:w="2636" w:type="dxa"/>
          </w:tcPr>
          <w:p w:rsidR="003F2C4E" w:rsidRDefault="00E063A6">
            <w:r>
              <w:t>Gives clear and accurate reasons in support of opinion.</w:t>
            </w:r>
          </w:p>
        </w:tc>
      </w:tr>
    </w:tbl>
    <w:p w:rsidR="00C712A6" w:rsidRDefault="00C712A6"/>
    <w:p w:rsidR="00C712A6" w:rsidRDefault="00C712A6"/>
    <w:p w:rsidR="00C712A6" w:rsidRDefault="00C712A6"/>
    <w:sectPr w:rsidR="00C712A6" w:rsidSect="00C71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2A6"/>
    <w:rsid w:val="00036A66"/>
    <w:rsid w:val="00150864"/>
    <w:rsid w:val="002003AE"/>
    <w:rsid w:val="003F2C4E"/>
    <w:rsid w:val="005008A3"/>
    <w:rsid w:val="00502863"/>
    <w:rsid w:val="008E4E4F"/>
    <w:rsid w:val="00A82D40"/>
    <w:rsid w:val="00C712A6"/>
    <w:rsid w:val="00C81F59"/>
    <w:rsid w:val="00D0539B"/>
    <w:rsid w:val="00E063A6"/>
    <w:rsid w:val="00EA4271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4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A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tstubbs</cp:lastModifiedBy>
  <cp:revision>3</cp:revision>
  <cp:lastPrinted>2010-04-06T18:59:00Z</cp:lastPrinted>
  <dcterms:created xsi:type="dcterms:W3CDTF">2010-04-06T18:56:00Z</dcterms:created>
  <dcterms:modified xsi:type="dcterms:W3CDTF">2010-04-06T19:01:00Z</dcterms:modified>
</cp:coreProperties>
</file>